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0CBE" w14:textId="21825FF1" w:rsidR="00E00515" w:rsidRPr="00E00515" w:rsidRDefault="00E00515" w:rsidP="00E00515">
      <w:pPr>
        <w:pStyle w:val="Heading1"/>
        <w:rPr>
          <w:rFonts w:ascii="Avenir Roman" w:hAnsi="Avenir Roman"/>
          <w:color w:val="auto"/>
        </w:rPr>
      </w:pPr>
      <w:r w:rsidRPr="00E00515">
        <w:rPr>
          <w:rFonts w:ascii="Avenir Roman" w:hAnsi="Avenir Roman"/>
          <w:color w:val="auto"/>
        </w:rPr>
        <w:t>Lending Library Bookmark</w:t>
      </w:r>
    </w:p>
    <w:p w14:paraId="21A75E25" w14:textId="77777777" w:rsidR="00E00515" w:rsidRPr="00E00515" w:rsidRDefault="00E00515">
      <w:pPr>
        <w:rPr>
          <w:rFonts w:ascii="Avenir Roman" w:hAnsi="Avenir Roman"/>
        </w:rPr>
      </w:pPr>
    </w:p>
    <w:p w14:paraId="3D446B65" w14:textId="740E2EEC" w:rsidR="00F96E97" w:rsidRPr="00E00515" w:rsidRDefault="00D558A2" w:rsidP="00E00515">
      <w:pPr>
        <w:pStyle w:val="Heading2"/>
        <w:rPr>
          <w:rFonts w:ascii="Avenir Roman" w:hAnsi="Avenir Roman"/>
          <w:color w:val="auto"/>
        </w:rPr>
      </w:pPr>
      <w:r w:rsidRPr="00E00515">
        <w:rPr>
          <w:rFonts w:ascii="Avenir Roman" w:hAnsi="Avenir Roman"/>
          <w:color w:val="auto"/>
        </w:rPr>
        <w:t>Front Side</w:t>
      </w:r>
    </w:p>
    <w:p w14:paraId="4C6FB0E1" w14:textId="73E17F2D" w:rsidR="00D558A2" w:rsidRPr="00E00515" w:rsidRDefault="00D558A2">
      <w:pPr>
        <w:rPr>
          <w:rFonts w:ascii="Avenir Roman" w:hAnsi="Avenir Roman"/>
        </w:rPr>
      </w:pPr>
    </w:p>
    <w:p w14:paraId="2CD8E094" w14:textId="52AEF8F6" w:rsidR="00D558A2" w:rsidRPr="00E00515" w:rsidRDefault="00D558A2">
      <w:pPr>
        <w:rPr>
          <w:rFonts w:ascii="Avenir Roman" w:hAnsi="Avenir Roman"/>
        </w:rPr>
      </w:pPr>
      <w:r w:rsidRPr="00E00515">
        <w:rPr>
          <w:rFonts w:ascii="Avenir Roman" w:hAnsi="Avenir Roman"/>
        </w:rPr>
        <w:t>Lending Library</w:t>
      </w:r>
    </w:p>
    <w:p w14:paraId="1D91CEC2" w14:textId="7DB5B6B3" w:rsidR="00D558A2" w:rsidRPr="00E00515" w:rsidRDefault="00D558A2">
      <w:pPr>
        <w:rPr>
          <w:rFonts w:ascii="Avenir Roman" w:hAnsi="Avenir Roman"/>
        </w:rPr>
      </w:pPr>
    </w:p>
    <w:p w14:paraId="3F2EE325" w14:textId="3838ACE0" w:rsidR="00D558A2" w:rsidRPr="00E00515" w:rsidRDefault="00D558A2">
      <w:pPr>
        <w:rPr>
          <w:rFonts w:ascii="Avenir Roman" w:hAnsi="Avenir Roman"/>
        </w:rPr>
      </w:pPr>
      <w:r w:rsidRPr="00E00515">
        <w:rPr>
          <w:rFonts w:ascii="Avenir Roman" w:hAnsi="Avenir Roman"/>
        </w:rPr>
        <w:t>OCALI</w:t>
      </w:r>
    </w:p>
    <w:p w14:paraId="714CEEDB" w14:textId="2F742D76" w:rsidR="00D558A2" w:rsidRPr="00E00515" w:rsidRDefault="00D558A2">
      <w:pPr>
        <w:rPr>
          <w:rFonts w:ascii="Avenir Roman" w:hAnsi="Avenir Roman"/>
        </w:rPr>
      </w:pPr>
    </w:p>
    <w:p w14:paraId="47CC3894" w14:textId="77777777" w:rsidR="00C57DCB" w:rsidRPr="00E00515" w:rsidRDefault="00C57DCB">
      <w:pPr>
        <w:rPr>
          <w:rFonts w:ascii="Avenir Roman" w:hAnsi="Avenir Roman"/>
        </w:rPr>
      </w:pPr>
      <w:bookmarkStart w:id="0" w:name="_GoBack"/>
      <w:bookmarkEnd w:id="0"/>
    </w:p>
    <w:p w14:paraId="1700E2E8" w14:textId="31C759C9" w:rsidR="00D558A2" w:rsidRPr="00E00515" w:rsidRDefault="00D558A2" w:rsidP="00E00515">
      <w:pPr>
        <w:pStyle w:val="Heading2"/>
        <w:rPr>
          <w:rFonts w:ascii="Avenir Roman" w:hAnsi="Avenir Roman"/>
          <w:color w:val="auto"/>
        </w:rPr>
      </w:pPr>
      <w:r w:rsidRPr="00E00515">
        <w:rPr>
          <w:rFonts w:ascii="Avenir Roman" w:hAnsi="Avenir Roman"/>
          <w:color w:val="auto"/>
        </w:rPr>
        <w:t>Back Side</w:t>
      </w:r>
    </w:p>
    <w:p w14:paraId="30F3A6AA" w14:textId="0E4D8DF8" w:rsidR="00D558A2" w:rsidRPr="00E00515" w:rsidRDefault="00D558A2">
      <w:pPr>
        <w:rPr>
          <w:rFonts w:ascii="Avenir Roman" w:hAnsi="Avenir Roman"/>
        </w:rPr>
      </w:pPr>
    </w:p>
    <w:p w14:paraId="504C1E23" w14:textId="176427F5" w:rsidR="00D558A2" w:rsidRPr="00E00515" w:rsidRDefault="00D558A2">
      <w:pPr>
        <w:rPr>
          <w:rFonts w:ascii="Avenir Roman" w:hAnsi="Avenir Roman"/>
        </w:rPr>
      </w:pPr>
      <w:r w:rsidRPr="00E00515">
        <w:rPr>
          <w:rFonts w:ascii="Avenir Roman" w:hAnsi="Avenir Roman"/>
        </w:rPr>
        <w:t>Lending Library</w:t>
      </w:r>
    </w:p>
    <w:p w14:paraId="785D9C72" w14:textId="3A47B554" w:rsidR="00D558A2" w:rsidRPr="00E00515" w:rsidRDefault="00D558A2">
      <w:pPr>
        <w:rPr>
          <w:rFonts w:ascii="Avenir Roman" w:hAnsi="Avenir Roman"/>
        </w:rPr>
      </w:pPr>
    </w:p>
    <w:p w14:paraId="6C04315A" w14:textId="592AC912" w:rsidR="00D558A2" w:rsidRPr="00E00515" w:rsidRDefault="00D558A2">
      <w:pPr>
        <w:rPr>
          <w:rFonts w:ascii="Avenir Roman" w:hAnsi="Avenir Roman"/>
        </w:rPr>
      </w:pPr>
      <w:r w:rsidRPr="00E00515">
        <w:rPr>
          <w:rFonts w:ascii="Avenir Roman" w:hAnsi="Avenir Roman"/>
        </w:rPr>
        <w:t>OCALI</w:t>
      </w:r>
    </w:p>
    <w:p w14:paraId="5970AC0D" w14:textId="528559DF" w:rsidR="00D558A2" w:rsidRPr="00E00515" w:rsidRDefault="00D558A2">
      <w:pPr>
        <w:rPr>
          <w:rFonts w:ascii="Avenir Roman" w:hAnsi="Avenir Roman"/>
        </w:rPr>
      </w:pPr>
    </w:p>
    <w:p w14:paraId="60D5901C" w14:textId="3B0EFD90" w:rsidR="00D558A2" w:rsidRPr="00E00515" w:rsidRDefault="001A17F0">
      <w:pPr>
        <w:rPr>
          <w:rFonts w:ascii="Avenir Roman" w:hAnsi="Avenir Roman"/>
        </w:rPr>
      </w:pPr>
      <w:hyperlink r:id="rId4" w:history="1">
        <w:r w:rsidR="00D558A2" w:rsidRPr="00E00515">
          <w:rPr>
            <w:rStyle w:val="Hyperlink"/>
            <w:rFonts w:ascii="Avenir Roman" w:hAnsi="Avenir Roman"/>
            <w:color w:val="auto"/>
          </w:rPr>
          <w:t>www.ocali.org/lending-library</w:t>
        </w:r>
      </w:hyperlink>
    </w:p>
    <w:p w14:paraId="0E13830F" w14:textId="49225CFF" w:rsidR="00D558A2" w:rsidRPr="00E00515" w:rsidRDefault="00D558A2">
      <w:pPr>
        <w:rPr>
          <w:rFonts w:ascii="Avenir Roman" w:hAnsi="Avenir Roman"/>
        </w:rPr>
      </w:pPr>
    </w:p>
    <w:p w14:paraId="46567AC1" w14:textId="1C4F8255" w:rsidR="00D558A2" w:rsidRPr="00E00515" w:rsidRDefault="00D558A2">
      <w:pPr>
        <w:rPr>
          <w:rFonts w:ascii="Avenir Roman" w:hAnsi="Avenir Roman"/>
        </w:rPr>
      </w:pPr>
      <w:r w:rsidRPr="00E00515">
        <w:rPr>
          <w:rFonts w:ascii="Avenir Roman" w:hAnsi="Avenir Roman"/>
        </w:rPr>
        <w:t>(614) 410-0753</w:t>
      </w:r>
    </w:p>
    <w:p w14:paraId="3147B991" w14:textId="27A6BC7B" w:rsidR="00D558A2" w:rsidRPr="00E00515" w:rsidRDefault="00D558A2">
      <w:pPr>
        <w:rPr>
          <w:rFonts w:ascii="Avenir Roman" w:hAnsi="Avenir Roman"/>
        </w:rPr>
      </w:pPr>
    </w:p>
    <w:p w14:paraId="5A4EA34D" w14:textId="17BFA1AA" w:rsidR="00D558A2" w:rsidRPr="00E00515" w:rsidRDefault="001A17F0">
      <w:pPr>
        <w:rPr>
          <w:rFonts w:ascii="Avenir Roman" w:hAnsi="Avenir Roman"/>
        </w:rPr>
      </w:pPr>
      <w:hyperlink r:id="rId5" w:history="1">
        <w:r w:rsidR="00D558A2" w:rsidRPr="00E00515">
          <w:rPr>
            <w:rStyle w:val="Hyperlink"/>
            <w:rFonts w:ascii="Avenir Roman" w:hAnsi="Avenir Roman"/>
            <w:color w:val="auto"/>
          </w:rPr>
          <w:t>lendinglibrary@ocali.org</w:t>
        </w:r>
      </w:hyperlink>
    </w:p>
    <w:p w14:paraId="29583AFD" w14:textId="3811A52A" w:rsidR="00D558A2" w:rsidRPr="00E00515" w:rsidRDefault="00D558A2">
      <w:pPr>
        <w:rPr>
          <w:rFonts w:ascii="Avenir Roman" w:hAnsi="Avenir Roman"/>
        </w:rPr>
      </w:pPr>
    </w:p>
    <w:sectPr w:rsidR="00D558A2" w:rsidRPr="00E00515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ED"/>
    <w:rsid w:val="001A17F0"/>
    <w:rsid w:val="004F77FF"/>
    <w:rsid w:val="00AC2068"/>
    <w:rsid w:val="00AE6BED"/>
    <w:rsid w:val="00B52DD5"/>
    <w:rsid w:val="00BA523E"/>
    <w:rsid w:val="00C57DCB"/>
    <w:rsid w:val="00D558A2"/>
    <w:rsid w:val="00E00515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C3738"/>
  <w15:chartTrackingRefBased/>
  <w15:docId w15:val="{871B77C9-F14B-ED4D-9604-66DE9D1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58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dinglibrary@ocali.org" TargetMode="External"/><Relationship Id="rId4" Type="http://schemas.openxmlformats.org/officeDocument/2006/relationships/hyperlink" Target="http://www.ocali.org/lending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143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Lending Library bookmark</vt:lpstr>
    </vt:vector>
  </TitlesOfParts>
  <Manager/>
  <Company/>
  <LinksUpToDate>false</LinksUpToDate>
  <CharactersWithSpaces>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Lending Library bookmark</dc:title>
  <dc:subject>Promotional Card</dc:subject>
  <dc:creator>Marketing_Communication</dc:creator>
  <cp:keywords/>
  <dc:description/>
  <cp:lastModifiedBy>Microsoft Office User</cp:lastModifiedBy>
  <cp:revision>8</cp:revision>
  <dcterms:created xsi:type="dcterms:W3CDTF">2018-11-04T16:59:00Z</dcterms:created>
  <dcterms:modified xsi:type="dcterms:W3CDTF">2018-11-09T00:21:00Z</dcterms:modified>
  <cp:category/>
</cp:coreProperties>
</file>