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709E" w:rsidRDefault="0052428C">
      <w:pPr>
        <w:widowControl w:val="0"/>
        <w:spacing w:line="276" w:lineRule="auto"/>
        <w:rPr>
          <w:rFonts w:ascii="Arial" w:eastAsia="Arial" w:hAnsi="Arial" w:cs="Arial"/>
          <w:sz w:val="20"/>
          <w:szCs w:val="20"/>
          <w:shd w:val="clear" w:color="auto" w:fill="F4CCCC"/>
        </w:rPr>
      </w:pPr>
      <w:r>
        <w:rPr>
          <w:rFonts w:ascii="Arial" w:eastAsia="Arial" w:hAnsi="Arial" w:cs="Arial"/>
          <w:sz w:val="20"/>
          <w:szCs w:val="20"/>
        </w:rPr>
        <w:t xml:space="preserve">Unit Title: </w:t>
      </w:r>
      <w:r>
        <w:rPr>
          <w:rFonts w:ascii="Arial" w:eastAsia="Arial" w:hAnsi="Arial" w:cs="Arial"/>
          <w:b/>
          <w:sz w:val="20"/>
          <w:szCs w:val="20"/>
          <w:shd w:val="clear" w:color="auto" w:fill="F4CCCC"/>
        </w:rPr>
        <w:t>Ohio &amp; The US -Goods and Services</w:t>
      </w:r>
      <w:r>
        <w:rPr>
          <w:rFonts w:ascii="Arial" w:eastAsia="Arial" w:hAnsi="Arial" w:cs="Arial"/>
          <w:sz w:val="20"/>
          <w:szCs w:val="20"/>
        </w:rPr>
        <w:t xml:space="preserve"> Activity Plans # </w:t>
      </w:r>
      <w:r>
        <w:rPr>
          <w:rFonts w:ascii="Arial" w:eastAsia="Arial" w:hAnsi="Arial" w:cs="Arial"/>
          <w:sz w:val="20"/>
          <w:szCs w:val="20"/>
          <w:u w:val="single"/>
        </w:rPr>
        <w:t>3</w:t>
      </w:r>
      <w:r>
        <w:rPr>
          <w:rFonts w:ascii="Arial" w:eastAsia="Arial" w:hAnsi="Arial" w:cs="Arial"/>
          <w:sz w:val="20"/>
          <w:szCs w:val="20"/>
        </w:rPr>
        <w:t xml:space="preserve">: </w:t>
      </w:r>
      <w:r>
        <w:rPr>
          <w:rFonts w:ascii="Arial" w:eastAsia="Arial" w:hAnsi="Arial" w:cs="Arial"/>
          <w:b/>
          <w:sz w:val="20"/>
          <w:szCs w:val="20"/>
          <w:shd w:val="clear" w:color="auto" w:fill="F4CCCC"/>
        </w:rPr>
        <w:t xml:space="preserve">Study of Money and Economics: identify coins/bills, count by multiples, producer/consumer, </w:t>
      </w:r>
      <w:r>
        <w:rPr>
          <w:rFonts w:ascii="Arial" w:eastAsia="Arial" w:hAnsi="Arial" w:cs="Arial"/>
          <w:b/>
          <w:color w:val="000000"/>
          <w:sz w:val="20"/>
          <w:szCs w:val="20"/>
        </w:rPr>
        <w:t>market (exchange of goods and services) personal finance: budget, wants vs. needs</w:t>
      </w:r>
    </w:p>
    <w:tbl>
      <w:tblPr>
        <w:tblStyle w:val="a"/>
        <w:tblW w:w="14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3600"/>
        <w:gridCol w:w="3582"/>
        <w:gridCol w:w="3582"/>
      </w:tblGrid>
      <w:tr w:rsidR="0056709E">
        <w:tc>
          <w:tcPr>
            <w:tcW w:w="14334" w:type="dxa"/>
            <w:gridSpan w:val="4"/>
          </w:tcPr>
          <w:p w:rsidR="0056709E" w:rsidRDefault="0052428C">
            <w:pPr>
              <w:rPr>
                <w:rFonts w:ascii="Arial" w:eastAsia="Arial" w:hAnsi="Arial" w:cs="Arial"/>
                <w:sz w:val="20"/>
                <w:szCs w:val="20"/>
              </w:rPr>
            </w:pPr>
            <w:r>
              <w:rPr>
                <w:rFonts w:ascii="Arial" w:eastAsia="Arial" w:hAnsi="Arial" w:cs="Arial"/>
                <w:i/>
                <w:sz w:val="20"/>
                <w:szCs w:val="20"/>
              </w:rPr>
              <w:t>Include full standard statements or abbreviations below – Highlight, bold, underline or italicize if only part of the standard is targeted (remember you must include the full</w:t>
            </w:r>
            <w:r>
              <w:rPr>
                <w:rFonts w:ascii="Arial" w:eastAsia="Arial" w:hAnsi="Arial" w:cs="Arial"/>
                <w:i/>
                <w:sz w:val="20"/>
                <w:szCs w:val="20"/>
              </w:rPr>
              <w:t xml:space="preserve"> range of extended standards-</w:t>
            </w:r>
            <w:r>
              <w:rPr>
                <w:rFonts w:ascii="Arial" w:eastAsia="Arial" w:hAnsi="Arial" w:cs="Arial"/>
                <w:i/>
                <w:sz w:val="20"/>
                <w:szCs w:val="20"/>
                <w:u w:val="single"/>
              </w:rPr>
              <w:t>do not</w:t>
            </w:r>
            <w:r>
              <w:rPr>
                <w:rFonts w:ascii="Arial" w:eastAsia="Arial" w:hAnsi="Arial" w:cs="Arial"/>
                <w:i/>
                <w:sz w:val="20"/>
                <w:szCs w:val="20"/>
              </w:rPr>
              <w:t xml:space="preserve"> pick and choose)</w:t>
            </w:r>
          </w:p>
        </w:tc>
      </w:tr>
      <w:tr w:rsidR="0056709E">
        <w:trPr>
          <w:trHeight w:val="200"/>
        </w:trPr>
        <w:tc>
          <w:tcPr>
            <w:tcW w:w="14334" w:type="dxa"/>
            <w:gridSpan w:val="4"/>
          </w:tcPr>
          <w:p w:rsidR="0056709E" w:rsidRDefault="0052428C">
            <w:pPr>
              <w:jc w:val="center"/>
              <w:rPr>
                <w:rFonts w:ascii="Arial" w:eastAsia="Arial" w:hAnsi="Arial" w:cs="Arial"/>
                <w:b/>
                <w:sz w:val="20"/>
                <w:szCs w:val="20"/>
              </w:rPr>
            </w:pPr>
            <w:r>
              <w:rPr>
                <w:rFonts w:ascii="Arial" w:eastAsia="Arial" w:hAnsi="Arial" w:cs="Arial"/>
                <w:b/>
                <w:sz w:val="20"/>
                <w:szCs w:val="20"/>
              </w:rPr>
              <w:t>Learning Progression</w:t>
            </w:r>
          </w:p>
        </w:tc>
      </w:tr>
      <w:tr w:rsidR="0056709E">
        <w:tc>
          <w:tcPr>
            <w:tcW w:w="3570" w:type="dxa"/>
            <w:shd w:val="clear" w:color="auto" w:fill="3D85C6"/>
          </w:tcPr>
          <w:p w:rsidR="0056709E" w:rsidRDefault="0052428C">
            <w:pPr>
              <w:jc w:val="center"/>
              <w:rPr>
                <w:rFonts w:ascii="Arial" w:eastAsia="Arial" w:hAnsi="Arial" w:cs="Arial"/>
                <w:b/>
                <w:sz w:val="20"/>
                <w:szCs w:val="20"/>
              </w:rPr>
            </w:pPr>
            <w:r>
              <w:rPr>
                <w:rFonts w:ascii="Arial" w:eastAsia="Arial" w:hAnsi="Arial" w:cs="Arial"/>
                <w:b/>
                <w:sz w:val="20"/>
                <w:szCs w:val="20"/>
              </w:rPr>
              <w:t>Deconstructed General Standard Zone</w:t>
            </w:r>
          </w:p>
        </w:tc>
        <w:tc>
          <w:tcPr>
            <w:tcW w:w="3600" w:type="dxa"/>
            <w:shd w:val="clear" w:color="auto" w:fill="6FA8DC"/>
          </w:tcPr>
          <w:p w:rsidR="0056709E" w:rsidRDefault="0052428C">
            <w:pPr>
              <w:jc w:val="center"/>
              <w:rPr>
                <w:rFonts w:ascii="Arial" w:eastAsia="Arial" w:hAnsi="Arial" w:cs="Arial"/>
                <w:color w:val="000000"/>
                <w:sz w:val="20"/>
                <w:szCs w:val="20"/>
              </w:rPr>
            </w:pPr>
            <w:r>
              <w:rPr>
                <w:rFonts w:ascii="Arial" w:eastAsia="Arial" w:hAnsi="Arial" w:cs="Arial"/>
                <w:b/>
                <w:sz w:val="20"/>
                <w:szCs w:val="20"/>
              </w:rPr>
              <w:t>OLS-E Zone</w:t>
            </w:r>
          </w:p>
        </w:tc>
        <w:tc>
          <w:tcPr>
            <w:tcW w:w="3582" w:type="dxa"/>
            <w:shd w:val="clear" w:color="auto" w:fill="9FC5E8"/>
          </w:tcPr>
          <w:p w:rsidR="0056709E" w:rsidRDefault="0052428C">
            <w:pPr>
              <w:jc w:val="center"/>
              <w:rPr>
                <w:rFonts w:ascii="Arial" w:eastAsia="Arial" w:hAnsi="Arial" w:cs="Arial"/>
                <w:color w:val="000000"/>
                <w:sz w:val="20"/>
                <w:szCs w:val="20"/>
              </w:rPr>
            </w:pPr>
            <w:r>
              <w:rPr>
                <w:rFonts w:ascii="Arial" w:eastAsia="Arial" w:hAnsi="Arial" w:cs="Arial"/>
                <w:b/>
                <w:sz w:val="20"/>
                <w:szCs w:val="20"/>
              </w:rPr>
              <w:t xml:space="preserve">Building the Base Zone </w:t>
            </w:r>
          </w:p>
        </w:tc>
        <w:tc>
          <w:tcPr>
            <w:tcW w:w="3582" w:type="dxa"/>
            <w:shd w:val="clear" w:color="auto" w:fill="CFE2F3"/>
          </w:tcPr>
          <w:p w:rsidR="0056709E" w:rsidRDefault="0052428C">
            <w:pPr>
              <w:jc w:val="center"/>
              <w:rPr>
                <w:rFonts w:ascii="Arial" w:eastAsia="Arial" w:hAnsi="Arial" w:cs="Arial"/>
                <w:color w:val="000000"/>
                <w:sz w:val="20"/>
                <w:szCs w:val="20"/>
              </w:rPr>
            </w:pPr>
            <w:r>
              <w:rPr>
                <w:rFonts w:ascii="Arial" w:eastAsia="Arial" w:hAnsi="Arial" w:cs="Arial"/>
                <w:b/>
                <w:sz w:val="20"/>
                <w:szCs w:val="20"/>
              </w:rPr>
              <w:t xml:space="preserve"> Engagement Zone </w:t>
            </w:r>
          </w:p>
        </w:tc>
      </w:tr>
      <w:tr w:rsidR="0056709E">
        <w:tc>
          <w:tcPr>
            <w:tcW w:w="3570" w:type="dxa"/>
          </w:tcPr>
          <w:p w:rsidR="0056709E" w:rsidRDefault="0052428C">
            <w:pPr>
              <w:numPr>
                <w:ilvl w:val="0"/>
                <w:numId w:val="6"/>
              </w:numPr>
              <w:spacing w:after="200"/>
              <w:rPr>
                <w:rFonts w:ascii="Arial" w:eastAsia="Arial" w:hAnsi="Arial" w:cs="Arial"/>
                <w:sz w:val="20"/>
                <w:szCs w:val="20"/>
              </w:rPr>
            </w:pPr>
            <w:r>
              <w:rPr>
                <w:rFonts w:ascii="Times" w:eastAsia="Times" w:hAnsi="Times" w:cs="Times"/>
                <w:sz w:val="20"/>
                <w:szCs w:val="20"/>
                <w:shd w:val="clear" w:color="auto" w:fill="F4CCCC"/>
              </w:rPr>
              <w:t>SS.3.18</w:t>
            </w:r>
            <w:r>
              <w:rPr>
                <w:rFonts w:ascii="Times" w:eastAsia="Times" w:hAnsi="Times" w:cs="Times"/>
                <w:sz w:val="20"/>
                <w:szCs w:val="20"/>
              </w:rPr>
              <w:t xml:space="preserve"> A market is where buyers and sellers exchange goods and services.</w:t>
            </w:r>
          </w:p>
        </w:tc>
        <w:tc>
          <w:tcPr>
            <w:tcW w:w="3600" w:type="dxa"/>
          </w:tcPr>
          <w:p w:rsidR="0056709E" w:rsidRDefault="0052428C">
            <w:pPr>
              <w:widowControl w:val="0"/>
              <w:numPr>
                <w:ilvl w:val="0"/>
                <w:numId w:val="6"/>
              </w:numPr>
              <w:spacing w:line="276" w:lineRule="auto"/>
              <w:rPr>
                <w:rFonts w:ascii="Arial" w:eastAsia="Arial" w:hAnsi="Arial" w:cs="Arial"/>
                <w:sz w:val="20"/>
                <w:szCs w:val="20"/>
              </w:rPr>
            </w:pPr>
            <w:r>
              <w:rPr>
                <w:rFonts w:ascii="Times" w:eastAsia="Times" w:hAnsi="Times" w:cs="Times"/>
                <w:sz w:val="20"/>
                <w:szCs w:val="20"/>
              </w:rPr>
              <w:t xml:space="preserve">SS.3.18a Describe the different things you can do in a market (e.g., buy products, ask questions, look at different products, make returns). </w:t>
            </w:r>
          </w:p>
          <w:p w:rsidR="0056709E" w:rsidRDefault="0052428C">
            <w:pPr>
              <w:widowControl w:val="0"/>
              <w:numPr>
                <w:ilvl w:val="0"/>
                <w:numId w:val="6"/>
              </w:numPr>
              <w:spacing w:line="276" w:lineRule="auto"/>
              <w:rPr>
                <w:rFonts w:ascii="Times" w:eastAsia="Times" w:hAnsi="Times" w:cs="Times"/>
                <w:sz w:val="20"/>
                <w:szCs w:val="20"/>
              </w:rPr>
            </w:pPr>
            <w:r>
              <w:rPr>
                <w:rFonts w:ascii="Times" w:eastAsia="Times" w:hAnsi="Times" w:cs="Times"/>
                <w:sz w:val="20"/>
                <w:szCs w:val="20"/>
              </w:rPr>
              <w:t>SS.3.18b. Match goods/services to markets (e.g.</w:t>
            </w:r>
            <w:r>
              <w:rPr>
                <w:rFonts w:ascii="Times" w:eastAsia="Times" w:hAnsi="Times" w:cs="Times"/>
                <w:sz w:val="20"/>
                <w:szCs w:val="20"/>
              </w:rPr>
              <w:t xml:space="preserve">, gas to a gas station, bread to the grocery store, haircut to a barber). </w:t>
            </w:r>
          </w:p>
          <w:p w:rsidR="0056709E" w:rsidRDefault="0052428C">
            <w:pPr>
              <w:widowControl w:val="0"/>
              <w:numPr>
                <w:ilvl w:val="0"/>
                <w:numId w:val="6"/>
              </w:numPr>
              <w:spacing w:line="276" w:lineRule="auto"/>
              <w:rPr>
                <w:rFonts w:ascii="Times" w:eastAsia="Times" w:hAnsi="Times" w:cs="Times"/>
                <w:sz w:val="20"/>
                <w:szCs w:val="20"/>
              </w:rPr>
            </w:pPr>
            <w:r>
              <w:rPr>
                <w:rFonts w:ascii="Times" w:eastAsia="Times" w:hAnsi="Times" w:cs="Times"/>
                <w:sz w:val="20"/>
                <w:szCs w:val="20"/>
              </w:rPr>
              <w:t xml:space="preserve">SS.3.18c Identify places to buy things in the community (e.g., markets). </w:t>
            </w:r>
          </w:p>
        </w:tc>
        <w:tc>
          <w:tcPr>
            <w:tcW w:w="3582" w:type="dxa"/>
          </w:tcPr>
          <w:p w:rsidR="0056709E" w:rsidRDefault="0052428C">
            <w:pPr>
              <w:numPr>
                <w:ilvl w:val="0"/>
                <w:numId w:val="6"/>
              </w:numPr>
              <w:rPr>
                <w:rFonts w:ascii="Times" w:eastAsia="Times" w:hAnsi="Times" w:cs="Times"/>
                <w:sz w:val="20"/>
                <w:szCs w:val="20"/>
              </w:rPr>
            </w:pPr>
            <w:r>
              <w:rPr>
                <w:rFonts w:ascii="Times" w:eastAsia="Times" w:hAnsi="Times" w:cs="Times"/>
                <w:sz w:val="20"/>
                <w:szCs w:val="20"/>
              </w:rPr>
              <w:t xml:space="preserve">Identify where a desired item could be purchased. </w:t>
            </w:r>
          </w:p>
          <w:p w:rsidR="0056709E" w:rsidRDefault="0052428C">
            <w:pPr>
              <w:numPr>
                <w:ilvl w:val="0"/>
                <w:numId w:val="6"/>
              </w:numPr>
              <w:rPr>
                <w:rFonts w:ascii="Times" w:eastAsia="Times" w:hAnsi="Times" w:cs="Times"/>
                <w:sz w:val="20"/>
                <w:szCs w:val="20"/>
              </w:rPr>
            </w:pPr>
            <w:r>
              <w:rPr>
                <w:rFonts w:ascii="Times" w:eastAsia="Times" w:hAnsi="Times" w:cs="Times"/>
                <w:sz w:val="20"/>
                <w:szCs w:val="20"/>
              </w:rPr>
              <w:t xml:space="preserve">Select items that are needed or wanted. </w:t>
            </w:r>
          </w:p>
          <w:p w:rsidR="0056709E" w:rsidRDefault="0052428C">
            <w:pPr>
              <w:numPr>
                <w:ilvl w:val="0"/>
                <w:numId w:val="6"/>
              </w:numPr>
              <w:spacing w:after="200"/>
              <w:rPr>
                <w:rFonts w:ascii="Times" w:eastAsia="Times" w:hAnsi="Times" w:cs="Times"/>
                <w:sz w:val="20"/>
                <w:szCs w:val="20"/>
              </w:rPr>
            </w:pPr>
            <w:r>
              <w:rPr>
                <w:rFonts w:ascii="Times" w:eastAsia="Times" w:hAnsi="Times" w:cs="Times"/>
                <w:sz w:val="20"/>
                <w:szCs w:val="20"/>
              </w:rPr>
              <w:t>Virtually or ph</w:t>
            </w:r>
            <w:r>
              <w:rPr>
                <w:rFonts w:ascii="Times" w:eastAsia="Times" w:hAnsi="Times" w:cs="Times"/>
                <w:sz w:val="20"/>
                <w:szCs w:val="20"/>
              </w:rPr>
              <w:t xml:space="preserve">ysically visit locations where specific items can be purchased. </w:t>
            </w:r>
          </w:p>
        </w:tc>
        <w:tc>
          <w:tcPr>
            <w:tcW w:w="3582" w:type="dxa"/>
          </w:tcPr>
          <w:p w:rsidR="0056709E" w:rsidRDefault="0052428C">
            <w:pPr>
              <w:numPr>
                <w:ilvl w:val="0"/>
                <w:numId w:val="6"/>
              </w:numPr>
              <w:spacing w:after="200"/>
              <w:rPr>
                <w:rFonts w:ascii="Arial" w:eastAsia="Arial" w:hAnsi="Arial" w:cs="Arial"/>
                <w:sz w:val="20"/>
                <w:szCs w:val="20"/>
              </w:rPr>
            </w:pPr>
            <w:r>
              <w:rPr>
                <w:rFonts w:ascii="Times" w:eastAsia="Times" w:hAnsi="Times" w:cs="Times"/>
                <w:sz w:val="20"/>
                <w:szCs w:val="20"/>
              </w:rPr>
              <w:t xml:space="preserve">Engage with items that can be purchased at a specific location. </w:t>
            </w:r>
          </w:p>
        </w:tc>
      </w:tr>
      <w:tr w:rsidR="0056709E">
        <w:trPr>
          <w:trHeight w:val="340"/>
        </w:trPr>
        <w:tc>
          <w:tcPr>
            <w:tcW w:w="3570" w:type="dxa"/>
          </w:tcPr>
          <w:p w:rsidR="0056709E" w:rsidRDefault="0052428C">
            <w:pPr>
              <w:numPr>
                <w:ilvl w:val="0"/>
                <w:numId w:val="6"/>
              </w:numPr>
              <w:spacing w:after="200"/>
              <w:rPr>
                <w:rFonts w:ascii="Arial" w:eastAsia="Arial" w:hAnsi="Arial" w:cs="Arial"/>
                <w:sz w:val="20"/>
                <w:szCs w:val="20"/>
              </w:rPr>
            </w:pPr>
            <w:r>
              <w:rPr>
                <w:rFonts w:ascii="Times" w:eastAsia="Times" w:hAnsi="Times" w:cs="Times"/>
                <w:sz w:val="20"/>
                <w:szCs w:val="20"/>
                <w:shd w:val="clear" w:color="auto" w:fill="F4CCCC"/>
              </w:rPr>
              <w:t>SS.4.20</w:t>
            </w:r>
            <w:r>
              <w:rPr>
                <w:rFonts w:ascii="Times" w:eastAsia="Times" w:hAnsi="Times" w:cs="Times"/>
                <w:sz w:val="20"/>
                <w:szCs w:val="20"/>
              </w:rPr>
              <w:t xml:space="preserve"> Tables and charts organized in a variety of formats can help individuals to understand information and issues. </w:t>
            </w:r>
          </w:p>
        </w:tc>
        <w:tc>
          <w:tcPr>
            <w:tcW w:w="3600" w:type="dxa"/>
          </w:tcPr>
          <w:p w:rsidR="0056709E" w:rsidRDefault="0052428C">
            <w:pPr>
              <w:widowControl w:val="0"/>
              <w:numPr>
                <w:ilvl w:val="0"/>
                <w:numId w:val="6"/>
              </w:numPr>
              <w:spacing w:line="276" w:lineRule="auto"/>
              <w:rPr>
                <w:rFonts w:ascii="Arial" w:eastAsia="Arial" w:hAnsi="Arial" w:cs="Arial"/>
                <w:sz w:val="20"/>
                <w:szCs w:val="20"/>
              </w:rPr>
            </w:pPr>
            <w:r>
              <w:rPr>
                <w:rFonts w:ascii="Times" w:eastAsia="Times" w:hAnsi="Times" w:cs="Times"/>
                <w:sz w:val="20"/>
                <w:szCs w:val="20"/>
              </w:rPr>
              <w:t xml:space="preserve">SS.4.20a Interpret information from a table or chart. </w:t>
            </w:r>
          </w:p>
          <w:p w:rsidR="0056709E" w:rsidRDefault="0052428C">
            <w:pPr>
              <w:widowControl w:val="0"/>
              <w:numPr>
                <w:ilvl w:val="0"/>
                <w:numId w:val="6"/>
              </w:numPr>
              <w:spacing w:line="276" w:lineRule="auto"/>
              <w:rPr>
                <w:rFonts w:ascii="Times" w:eastAsia="Times" w:hAnsi="Times" w:cs="Times"/>
                <w:sz w:val="20"/>
                <w:szCs w:val="20"/>
              </w:rPr>
            </w:pPr>
            <w:r>
              <w:rPr>
                <w:rFonts w:ascii="Times" w:eastAsia="Times" w:hAnsi="Times" w:cs="Times"/>
                <w:sz w:val="20"/>
                <w:szCs w:val="20"/>
              </w:rPr>
              <w:t>SS.4.20b Compare multiple (more than two) amounts using a bar graph or frequency table (</w:t>
            </w:r>
            <w:r>
              <w:rPr>
                <w:rFonts w:ascii="Times" w:eastAsia="Times" w:hAnsi="Times" w:cs="Times"/>
                <w:sz w:val="20"/>
                <w:szCs w:val="20"/>
              </w:rPr>
              <w:t xml:space="preserve">e.g., tally chart). </w:t>
            </w:r>
          </w:p>
          <w:p w:rsidR="0056709E" w:rsidRDefault="0052428C">
            <w:pPr>
              <w:widowControl w:val="0"/>
              <w:numPr>
                <w:ilvl w:val="0"/>
                <w:numId w:val="6"/>
              </w:numPr>
              <w:spacing w:line="276" w:lineRule="auto"/>
              <w:rPr>
                <w:rFonts w:ascii="Times" w:eastAsia="Times" w:hAnsi="Times" w:cs="Times"/>
                <w:sz w:val="20"/>
                <w:szCs w:val="20"/>
              </w:rPr>
            </w:pPr>
            <w:r>
              <w:rPr>
                <w:rFonts w:ascii="Times" w:eastAsia="Times" w:hAnsi="Times" w:cs="Times"/>
                <w:sz w:val="20"/>
                <w:szCs w:val="20"/>
              </w:rPr>
              <w:t xml:space="preserve">SS.4.20c Compare two items on a bar graph to determine which is more/less. </w:t>
            </w:r>
          </w:p>
        </w:tc>
        <w:tc>
          <w:tcPr>
            <w:tcW w:w="3582" w:type="dxa"/>
          </w:tcPr>
          <w:p w:rsidR="0056709E" w:rsidRDefault="0052428C">
            <w:pPr>
              <w:numPr>
                <w:ilvl w:val="0"/>
                <w:numId w:val="6"/>
              </w:numPr>
              <w:rPr>
                <w:rFonts w:ascii="Times" w:eastAsia="Times" w:hAnsi="Times" w:cs="Times"/>
                <w:sz w:val="20"/>
                <w:szCs w:val="20"/>
              </w:rPr>
            </w:pPr>
            <w:r>
              <w:rPr>
                <w:rFonts w:ascii="Times" w:eastAsia="Times" w:hAnsi="Times" w:cs="Times"/>
                <w:sz w:val="20"/>
                <w:szCs w:val="20"/>
              </w:rPr>
              <w:t>Describe the information that is presented on a given table or chart.</w:t>
            </w:r>
          </w:p>
          <w:p w:rsidR="0056709E" w:rsidRDefault="0052428C">
            <w:pPr>
              <w:numPr>
                <w:ilvl w:val="0"/>
                <w:numId w:val="6"/>
              </w:numPr>
              <w:rPr>
                <w:rFonts w:ascii="Times" w:eastAsia="Times" w:hAnsi="Times" w:cs="Times"/>
                <w:sz w:val="20"/>
                <w:szCs w:val="20"/>
              </w:rPr>
            </w:pPr>
            <w:r>
              <w:rPr>
                <w:rFonts w:ascii="Times" w:eastAsia="Times" w:hAnsi="Times" w:cs="Times"/>
                <w:sz w:val="20"/>
                <w:szCs w:val="20"/>
              </w:rPr>
              <w:t xml:space="preserve"> Locate the title of a table or chart.</w:t>
            </w:r>
          </w:p>
          <w:p w:rsidR="0056709E" w:rsidRDefault="0052428C">
            <w:pPr>
              <w:numPr>
                <w:ilvl w:val="0"/>
                <w:numId w:val="6"/>
              </w:numPr>
              <w:rPr>
                <w:rFonts w:ascii="Times" w:eastAsia="Times" w:hAnsi="Times" w:cs="Times"/>
                <w:sz w:val="20"/>
                <w:szCs w:val="20"/>
              </w:rPr>
            </w:pPr>
            <w:r>
              <w:rPr>
                <w:rFonts w:ascii="Times" w:eastAsia="Times" w:hAnsi="Times" w:cs="Times"/>
                <w:sz w:val="20"/>
                <w:szCs w:val="20"/>
              </w:rPr>
              <w:t xml:space="preserve"> Understand that tables display information using </w:t>
            </w:r>
            <w:r>
              <w:rPr>
                <w:rFonts w:ascii="Times" w:eastAsia="Times" w:hAnsi="Times" w:cs="Times"/>
                <w:sz w:val="20"/>
                <w:szCs w:val="20"/>
              </w:rPr>
              <w:t xml:space="preserve">a series of rows and columns with the resulting cells used to present data. </w:t>
            </w:r>
          </w:p>
          <w:p w:rsidR="0056709E" w:rsidRDefault="0052428C">
            <w:pPr>
              <w:numPr>
                <w:ilvl w:val="0"/>
                <w:numId w:val="6"/>
              </w:numPr>
              <w:spacing w:after="200"/>
              <w:rPr>
                <w:rFonts w:ascii="Times" w:eastAsia="Times" w:hAnsi="Times" w:cs="Times"/>
                <w:sz w:val="20"/>
                <w:szCs w:val="20"/>
              </w:rPr>
            </w:pPr>
            <w:r>
              <w:rPr>
                <w:rFonts w:ascii="Times" w:eastAsia="Times" w:hAnsi="Times" w:cs="Times"/>
                <w:sz w:val="20"/>
                <w:szCs w:val="20"/>
              </w:rPr>
              <w:t>Understand that charts portray information in various formats and combinations of formats including pictures, diagrams and graphs.</w:t>
            </w:r>
          </w:p>
        </w:tc>
        <w:tc>
          <w:tcPr>
            <w:tcW w:w="3582" w:type="dxa"/>
          </w:tcPr>
          <w:p w:rsidR="0056709E" w:rsidRDefault="0052428C">
            <w:pPr>
              <w:numPr>
                <w:ilvl w:val="0"/>
                <w:numId w:val="6"/>
              </w:numPr>
              <w:spacing w:after="200"/>
              <w:rPr>
                <w:rFonts w:ascii="Arial" w:eastAsia="Arial" w:hAnsi="Arial" w:cs="Arial"/>
                <w:sz w:val="20"/>
                <w:szCs w:val="20"/>
              </w:rPr>
            </w:pPr>
            <w:r>
              <w:rPr>
                <w:rFonts w:ascii="Times" w:eastAsia="Times" w:hAnsi="Times" w:cs="Times"/>
                <w:sz w:val="20"/>
                <w:szCs w:val="20"/>
              </w:rPr>
              <w:t xml:space="preserve">Engage with images of tables and charts. </w:t>
            </w:r>
          </w:p>
        </w:tc>
      </w:tr>
      <w:tr w:rsidR="0056709E">
        <w:tc>
          <w:tcPr>
            <w:tcW w:w="3570" w:type="dxa"/>
          </w:tcPr>
          <w:p w:rsidR="0056709E" w:rsidRDefault="0052428C">
            <w:pPr>
              <w:numPr>
                <w:ilvl w:val="0"/>
                <w:numId w:val="6"/>
              </w:numPr>
              <w:spacing w:after="200"/>
              <w:rPr>
                <w:rFonts w:ascii="Arial" w:eastAsia="Arial" w:hAnsi="Arial" w:cs="Arial"/>
                <w:sz w:val="20"/>
                <w:szCs w:val="20"/>
              </w:rPr>
            </w:pPr>
            <w:r>
              <w:rPr>
                <w:rFonts w:ascii="Times" w:eastAsia="Times" w:hAnsi="Times" w:cs="Times"/>
                <w:sz w:val="20"/>
                <w:szCs w:val="20"/>
                <w:shd w:val="clear" w:color="auto" w:fill="F4CCCC"/>
              </w:rPr>
              <w:lastRenderedPageBreak/>
              <w:t>SS.4.22</w:t>
            </w:r>
            <w:r>
              <w:rPr>
                <w:rFonts w:ascii="Times" w:eastAsia="Times" w:hAnsi="Times" w:cs="Times"/>
                <w:sz w:val="20"/>
                <w:szCs w:val="20"/>
              </w:rPr>
              <w:t xml:space="preserve"> Saving a portion of income contributes to an individual’s financial well-being. Individuals can reduce spending to save more of their income. </w:t>
            </w:r>
          </w:p>
        </w:tc>
        <w:tc>
          <w:tcPr>
            <w:tcW w:w="3600" w:type="dxa"/>
          </w:tcPr>
          <w:p w:rsidR="0056709E" w:rsidRDefault="0052428C">
            <w:pPr>
              <w:widowControl w:val="0"/>
              <w:numPr>
                <w:ilvl w:val="0"/>
                <w:numId w:val="6"/>
              </w:numPr>
              <w:spacing w:line="276" w:lineRule="auto"/>
              <w:rPr>
                <w:rFonts w:ascii="Arial" w:eastAsia="Arial" w:hAnsi="Arial" w:cs="Arial"/>
                <w:sz w:val="20"/>
                <w:szCs w:val="20"/>
              </w:rPr>
            </w:pPr>
            <w:r>
              <w:rPr>
                <w:rFonts w:ascii="Times" w:eastAsia="Times" w:hAnsi="Times" w:cs="Times"/>
                <w:sz w:val="20"/>
                <w:szCs w:val="20"/>
              </w:rPr>
              <w:t xml:space="preserve">SS.4.22a Describe one way to reduce spending. </w:t>
            </w:r>
          </w:p>
          <w:p w:rsidR="0056709E" w:rsidRDefault="0052428C">
            <w:pPr>
              <w:widowControl w:val="0"/>
              <w:numPr>
                <w:ilvl w:val="0"/>
                <w:numId w:val="6"/>
              </w:numPr>
              <w:spacing w:line="276" w:lineRule="auto"/>
              <w:rPr>
                <w:rFonts w:ascii="Times" w:eastAsia="Times" w:hAnsi="Times" w:cs="Times"/>
                <w:sz w:val="20"/>
                <w:szCs w:val="20"/>
              </w:rPr>
            </w:pPr>
            <w:r>
              <w:rPr>
                <w:rFonts w:ascii="Times" w:eastAsia="Times" w:hAnsi="Times" w:cs="Times"/>
                <w:sz w:val="20"/>
                <w:szCs w:val="20"/>
              </w:rPr>
              <w:t xml:space="preserve">SS.4.22b Describe how saving money can be beneficial. </w:t>
            </w:r>
          </w:p>
          <w:p w:rsidR="0056709E" w:rsidRDefault="0052428C">
            <w:pPr>
              <w:widowControl w:val="0"/>
              <w:numPr>
                <w:ilvl w:val="0"/>
                <w:numId w:val="6"/>
              </w:numPr>
              <w:spacing w:line="276" w:lineRule="auto"/>
              <w:rPr>
                <w:rFonts w:ascii="Times" w:eastAsia="Times" w:hAnsi="Times" w:cs="Times"/>
                <w:sz w:val="20"/>
                <w:szCs w:val="20"/>
              </w:rPr>
            </w:pPr>
            <w:r>
              <w:rPr>
                <w:rFonts w:ascii="Times" w:eastAsia="Times" w:hAnsi="Times" w:cs="Times"/>
                <w:sz w:val="20"/>
                <w:szCs w:val="20"/>
              </w:rPr>
              <w:t>SS.</w:t>
            </w:r>
            <w:r>
              <w:rPr>
                <w:rFonts w:ascii="Times" w:eastAsia="Times" w:hAnsi="Times" w:cs="Times"/>
                <w:sz w:val="20"/>
                <w:szCs w:val="20"/>
              </w:rPr>
              <w:t xml:space="preserve">4.22c State one way to save money. </w:t>
            </w:r>
          </w:p>
        </w:tc>
        <w:tc>
          <w:tcPr>
            <w:tcW w:w="3582" w:type="dxa"/>
          </w:tcPr>
          <w:p w:rsidR="0056709E" w:rsidRDefault="0052428C">
            <w:pPr>
              <w:numPr>
                <w:ilvl w:val="0"/>
                <w:numId w:val="6"/>
              </w:numPr>
              <w:rPr>
                <w:rFonts w:ascii="Times" w:eastAsia="Times" w:hAnsi="Times" w:cs="Times"/>
                <w:sz w:val="20"/>
                <w:szCs w:val="20"/>
              </w:rPr>
            </w:pPr>
            <w:r>
              <w:rPr>
                <w:rFonts w:ascii="Times" w:eastAsia="Times" w:hAnsi="Times" w:cs="Times"/>
                <w:sz w:val="20"/>
                <w:szCs w:val="20"/>
              </w:rPr>
              <w:t xml:space="preserve">Discuss the benefits of saving money, such as meeting financial goals (like buying a bike). </w:t>
            </w:r>
          </w:p>
          <w:p w:rsidR="0056709E" w:rsidRDefault="0052428C">
            <w:pPr>
              <w:numPr>
                <w:ilvl w:val="0"/>
                <w:numId w:val="6"/>
              </w:numPr>
              <w:spacing w:after="200"/>
              <w:rPr>
                <w:rFonts w:ascii="Times" w:eastAsia="Times" w:hAnsi="Times" w:cs="Times"/>
                <w:sz w:val="20"/>
                <w:szCs w:val="20"/>
              </w:rPr>
            </w:pPr>
            <w:r>
              <w:rPr>
                <w:rFonts w:ascii="Times" w:eastAsia="Times" w:hAnsi="Times" w:cs="Times"/>
                <w:sz w:val="20"/>
                <w:szCs w:val="20"/>
              </w:rPr>
              <w:t xml:space="preserve">State a reason why someone saves money. </w:t>
            </w:r>
          </w:p>
        </w:tc>
        <w:tc>
          <w:tcPr>
            <w:tcW w:w="3582" w:type="dxa"/>
          </w:tcPr>
          <w:p w:rsidR="0056709E" w:rsidRDefault="0052428C">
            <w:pPr>
              <w:numPr>
                <w:ilvl w:val="0"/>
                <w:numId w:val="6"/>
              </w:numPr>
              <w:spacing w:after="200"/>
              <w:rPr>
                <w:rFonts w:ascii="Arial" w:eastAsia="Arial" w:hAnsi="Arial" w:cs="Arial"/>
                <w:sz w:val="20"/>
                <w:szCs w:val="20"/>
              </w:rPr>
            </w:pPr>
            <w:r>
              <w:rPr>
                <w:rFonts w:ascii="Times" w:eastAsia="Times" w:hAnsi="Times" w:cs="Times"/>
                <w:sz w:val="20"/>
                <w:szCs w:val="20"/>
              </w:rPr>
              <w:t>Engage with money or representations of money.</w:t>
            </w:r>
          </w:p>
        </w:tc>
      </w:tr>
      <w:tr w:rsidR="0056709E">
        <w:tc>
          <w:tcPr>
            <w:tcW w:w="3570" w:type="dxa"/>
          </w:tcPr>
          <w:p w:rsidR="0056709E" w:rsidRDefault="0052428C">
            <w:pPr>
              <w:numPr>
                <w:ilvl w:val="0"/>
                <w:numId w:val="6"/>
              </w:numPr>
              <w:spacing w:after="200"/>
              <w:rPr>
                <w:rFonts w:ascii="Arial" w:eastAsia="Arial" w:hAnsi="Arial" w:cs="Arial"/>
                <w:sz w:val="20"/>
                <w:szCs w:val="20"/>
              </w:rPr>
            </w:pPr>
            <w:r>
              <w:rPr>
                <w:rFonts w:ascii="Times" w:eastAsia="Times" w:hAnsi="Times" w:cs="Times"/>
                <w:sz w:val="20"/>
                <w:szCs w:val="20"/>
                <w:shd w:val="clear" w:color="auto" w:fill="F4CCCC"/>
              </w:rPr>
              <w:t>SS.3.20</w:t>
            </w:r>
            <w:r>
              <w:rPr>
                <w:rFonts w:ascii="Times" w:eastAsia="Times" w:hAnsi="Times" w:cs="Times"/>
                <w:sz w:val="20"/>
                <w:szCs w:val="20"/>
              </w:rPr>
              <w:t xml:space="preserve"> A budget is a plan to help people make personal economic decisions for the present and future and to become more financially responsible. </w:t>
            </w:r>
          </w:p>
        </w:tc>
        <w:tc>
          <w:tcPr>
            <w:tcW w:w="3600" w:type="dxa"/>
          </w:tcPr>
          <w:p w:rsidR="0056709E" w:rsidRDefault="0052428C">
            <w:pPr>
              <w:widowControl w:val="0"/>
              <w:numPr>
                <w:ilvl w:val="0"/>
                <w:numId w:val="6"/>
              </w:numPr>
              <w:spacing w:line="276" w:lineRule="auto"/>
              <w:rPr>
                <w:rFonts w:ascii="Arial" w:eastAsia="Arial" w:hAnsi="Arial" w:cs="Arial"/>
                <w:sz w:val="20"/>
                <w:szCs w:val="20"/>
              </w:rPr>
            </w:pPr>
            <w:r>
              <w:rPr>
                <w:rFonts w:ascii="Times" w:eastAsia="Times" w:hAnsi="Times" w:cs="Times"/>
                <w:sz w:val="20"/>
                <w:szCs w:val="20"/>
              </w:rPr>
              <w:t xml:space="preserve">SS.3.20a Identify examples of income (money you make) and expenses (what you spend money on). </w:t>
            </w:r>
          </w:p>
          <w:p w:rsidR="0056709E" w:rsidRDefault="0052428C">
            <w:pPr>
              <w:widowControl w:val="0"/>
              <w:numPr>
                <w:ilvl w:val="0"/>
                <w:numId w:val="6"/>
              </w:numPr>
              <w:spacing w:line="276" w:lineRule="auto"/>
              <w:rPr>
                <w:rFonts w:ascii="Times" w:eastAsia="Times" w:hAnsi="Times" w:cs="Times"/>
                <w:sz w:val="20"/>
                <w:szCs w:val="20"/>
              </w:rPr>
            </w:pPr>
            <w:r>
              <w:rPr>
                <w:rFonts w:ascii="Times" w:eastAsia="Times" w:hAnsi="Times" w:cs="Times"/>
                <w:sz w:val="20"/>
                <w:szCs w:val="20"/>
              </w:rPr>
              <w:t>SS.3.20b Make a choic</w:t>
            </w:r>
            <w:r>
              <w:rPr>
                <w:rFonts w:ascii="Times" w:eastAsia="Times" w:hAnsi="Times" w:cs="Times"/>
                <w:sz w:val="20"/>
                <w:szCs w:val="20"/>
              </w:rPr>
              <w:t>e of an item to purchase that fits into a budget.</w:t>
            </w:r>
          </w:p>
          <w:p w:rsidR="0056709E" w:rsidRDefault="0052428C">
            <w:pPr>
              <w:widowControl w:val="0"/>
              <w:numPr>
                <w:ilvl w:val="0"/>
                <w:numId w:val="6"/>
              </w:numPr>
              <w:spacing w:line="276" w:lineRule="auto"/>
              <w:rPr>
                <w:rFonts w:ascii="Times" w:eastAsia="Times" w:hAnsi="Times" w:cs="Times"/>
                <w:sz w:val="20"/>
                <w:szCs w:val="20"/>
              </w:rPr>
            </w:pPr>
            <w:r>
              <w:rPr>
                <w:rFonts w:ascii="Times" w:eastAsia="Times" w:hAnsi="Times" w:cs="Times"/>
                <w:sz w:val="20"/>
                <w:szCs w:val="20"/>
              </w:rPr>
              <w:t>SS.3.20c Match specific items to their estimated cost (e.g.</w:t>
            </w:r>
            <w:proofErr w:type="gramStart"/>
            <w:r>
              <w:rPr>
                <w:rFonts w:ascii="Times" w:eastAsia="Times" w:hAnsi="Times" w:cs="Times"/>
                <w:sz w:val="20"/>
                <w:szCs w:val="20"/>
              </w:rPr>
              <w:t>, )</w:t>
            </w:r>
            <w:proofErr w:type="gramEnd"/>
            <w:r>
              <w:rPr>
                <w:rFonts w:ascii="Times" w:eastAsia="Times" w:hAnsi="Times" w:cs="Times"/>
                <w:sz w:val="20"/>
                <w:szCs w:val="20"/>
              </w:rPr>
              <w:t xml:space="preserve">. </w:t>
            </w:r>
          </w:p>
        </w:tc>
        <w:tc>
          <w:tcPr>
            <w:tcW w:w="3582" w:type="dxa"/>
          </w:tcPr>
          <w:p w:rsidR="0056709E" w:rsidRDefault="0052428C">
            <w:pPr>
              <w:widowControl w:val="0"/>
              <w:numPr>
                <w:ilvl w:val="0"/>
                <w:numId w:val="6"/>
              </w:numPr>
              <w:spacing w:line="276" w:lineRule="auto"/>
              <w:rPr>
                <w:rFonts w:ascii="Arial" w:eastAsia="Arial" w:hAnsi="Arial" w:cs="Arial"/>
                <w:sz w:val="20"/>
                <w:szCs w:val="20"/>
              </w:rPr>
            </w:pPr>
            <w:r>
              <w:rPr>
                <w:rFonts w:ascii="Times" w:eastAsia="Times" w:hAnsi="Times" w:cs="Times"/>
                <w:sz w:val="20"/>
                <w:szCs w:val="20"/>
              </w:rPr>
              <w:t xml:space="preserve"> Define budget as a plan of how to spend an estimated income (money you earn) within a given amount of time. </w:t>
            </w:r>
          </w:p>
          <w:p w:rsidR="0056709E" w:rsidRDefault="0052428C">
            <w:pPr>
              <w:numPr>
                <w:ilvl w:val="0"/>
                <w:numId w:val="6"/>
              </w:numPr>
              <w:spacing w:after="200"/>
              <w:rPr>
                <w:rFonts w:ascii="Times" w:eastAsia="Times" w:hAnsi="Times" w:cs="Times"/>
                <w:sz w:val="20"/>
                <w:szCs w:val="20"/>
              </w:rPr>
            </w:pPr>
            <w:r>
              <w:rPr>
                <w:rFonts w:ascii="Times" w:eastAsia="Times" w:hAnsi="Times" w:cs="Times"/>
                <w:sz w:val="20"/>
                <w:szCs w:val="20"/>
              </w:rPr>
              <w:t>Match specific item to its cost</w:t>
            </w:r>
            <w:r>
              <w:rPr>
                <w:rFonts w:ascii="Times" w:eastAsia="Times" w:hAnsi="Times" w:cs="Times"/>
                <w:sz w:val="20"/>
                <w:szCs w:val="20"/>
              </w:rPr>
              <w:t xml:space="preserve">. </w:t>
            </w:r>
          </w:p>
        </w:tc>
        <w:tc>
          <w:tcPr>
            <w:tcW w:w="3582" w:type="dxa"/>
          </w:tcPr>
          <w:p w:rsidR="0056709E" w:rsidRDefault="0052428C">
            <w:pPr>
              <w:numPr>
                <w:ilvl w:val="0"/>
                <w:numId w:val="6"/>
              </w:numPr>
              <w:spacing w:after="200"/>
              <w:rPr>
                <w:rFonts w:ascii="Arial" w:eastAsia="Arial" w:hAnsi="Arial" w:cs="Arial"/>
                <w:sz w:val="20"/>
                <w:szCs w:val="20"/>
              </w:rPr>
            </w:pPr>
            <w:r>
              <w:rPr>
                <w:rFonts w:ascii="Times" w:eastAsia="Times" w:hAnsi="Times" w:cs="Times"/>
                <w:sz w:val="20"/>
                <w:szCs w:val="20"/>
              </w:rPr>
              <w:t>Engage with tasks involving money.</w:t>
            </w:r>
          </w:p>
        </w:tc>
      </w:tr>
      <w:tr w:rsidR="0056709E">
        <w:tc>
          <w:tcPr>
            <w:tcW w:w="3570" w:type="dxa"/>
          </w:tcPr>
          <w:p w:rsidR="0056709E" w:rsidRDefault="0052428C">
            <w:pPr>
              <w:numPr>
                <w:ilvl w:val="0"/>
                <w:numId w:val="27"/>
              </w:numPr>
              <w:spacing w:after="200"/>
              <w:rPr>
                <w:rFonts w:ascii="Arial" w:eastAsia="Arial" w:hAnsi="Arial" w:cs="Arial"/>
                <w:sz w:val="20"/>
                <w:szCs w:val="20"/>
              </w:rPr>
            </w:pPr>
            <w:r>
              <w:rPr>
                <w:rFonts w:ascii="Times" w:eastAsia="Times" w:hAnsi="Times" w:cs="Times"/>
                <w:sz w:val="20"/>
                <w:szCs w:val="20"/>
                <w:shd w:val="clear" w:color="auto" w:fill="F4CCCC"/>
              </w:rPr>
              <w:t>SS.3.19</w:t>
            </w:r>
            <w:r>
              <w:rPr>
                <w:rFonts w:ascii="Times" w:eastAsia="Times" w:hAnsi="Times" w:cs="Times"/>
                <w:sz w:val="20"/>
                <w:szCs w:val="20"/>
              </w:rPr>
              <w:t xml:space="preserve"> Making decisions involves weighing costs and benefits. </w:t>
            </w:r>
          </w:p>
        </w:tc>
        <w:tc>
          <w:tcPr>
            <w:tcW w:w="3600" w:type="dxa"/>
          </w:tcPr>
          <w:p w:rsidR="0056709E" w:rsidRDefault="0052428C">
            <w:pPr>
              <w:widowControl w:val="0"/>
              <w:numPr>
                <w:ilvl w:val="0"/>
                <w:numId w:val="27"/>
              </w:numPr>
              <w:spacing w:line="276" w:lineRule="auto"/>
              <w:rPr>
                <w:rFonts w:ascii="Arial" w:eastAsia="Arial" w:hAnsi="Arial" w:cs="Arial"/>
                <w:sz w:val="20"/>
                <w:szCs w:val="20"/>
              </w:rPr>
            </w:pPr>
            <w:r>
              <w:rPr>
                <w:rFonts w:ascii="Times" w:eastAsia="Times" w:hAnsi="Times" w:cs="Times"/>
                <w:sz w:val="20"/>
                <w:szCs w:val="20"/>
              </w:rPr>
              <w:t xml:space="preserve">SS.3.19a Identify negative consequences of not having a job. </w:t>
            </w:r>
          </w:p>
          <w:p w:rsidR="0056709E" w:rsidRDefault="0052428C">
            <w:pPr>
              <w:widowControl w:val="0"/>
              <w:numPr>
                <w:ilvl w:val="0"/>
                <w:numId w:val="27"/>
              </w:numPr>
              <w:spacing w:line="276" w:lineRule="auto"/>
              <w:rPr>
                <w:rFonts w:ascii="Times" w:eastAsia="Times" w:hAnsi="Times" w:cs="Times"/>
                <w:sz w:val="20"/>
                <w:szCs w:val="20"/>
              </w:rPr>
            </w:pPr>
            <w:r>
              <w:rPr>
                <w:rFonts w:ascii="Times" w:eastAsia="Times" w:hAnsi="Times" w:cs="Times"/>
                <w:sz w:val="20"/>
                <w:szCs w:val="20"/>
              </w:rPr>
              <w:t xml:space="preserve">SS.3.19b Identify positive consequences of having a job. </w:t>
            </w:r>
          </w:p>
          <w:p w:rsidR="0056709E" w:rsidRDefault="0052428C">
            <w:pPr>
              <w:widowControl w:val="0"/>
              <w:numPr>
                <w:ilvl w:val="0"/>
                <w:numId w:val="27"/>
              </w:numPr>
              <w:spacing w:line="276" w:lineRule="auto"/>
              <w:rPr>
                <w:rFonts w:ascii="Times" w:eastAsia="Times" w:hAnsi="Times" w:cs="Times"/>
                <w:sz w:val="20"/>
                <w:szCs w:val="20"/>
              </w:rPr>
            </w:pPr>
            <w:r>
              <w:rPr>
                <w:rFonts w:ascii="Times" w:eastAsia="Times" w:hAnsi="Times" w:cs="Times"/>
                <w:sz w:val="20"/>
                <w:szCs w:val="20"/>
              </w:rPr>
              <w:t>SS.3.19c Identify something a per</w:t>
            </w:r>
            <w:r>
              <w:rPr>
                <w:rFonts w:ascii="Times" w:eastAsia="Times" w:hAnsi="Times" w:cs="Times"/>
                <w:sz w:val="20"/>
                <w:szCs w:val="20"/>
              </w:rPr>
              <w:t xml:space="preserve">son gets as a result of completing a job or chore (e.g., money, stickers, candy). </w:t>
            </w:r>
          </w:p>
        </w:tc>
        <w:tc>
          <w:tcPr>
            <w:tcW w:w="3582" w:type="dxa"/>
          </w:tcPr>
          <w:p w:rsidR="0056709E" w:rsidRDefault="0052428C">
            <w:pPr>
              <w:numPr>
                <w:ilvl w:val="0"/>
                <w:numId w:val="27"/>
              </w:numPr>
              <w:rPr>
                <w:rFonts w:ascii="Times" w:eastAsia="Times" w:hAnsi="Times" w:cs="Times"/>
                <w:sz w:val="20"/>
                <w:szCs w:val="20"/>
              </w:rPr>
            </w:pPr>
            <w:r>
              <w:rPr>
                <w:rFonts w:ascii="Times" w:eastAsia="Times" w:hAnsi="Times" w:cs="Times"/>
                <w:sz w:val="20"/>
                <w:szCs w:val="20"/>
              </w:rPr>
              <w:t xml:space="preserve">Discuss how a student decides whether to complete a task by weighing costs and benefits. </w:t>
            </w:r>
          </w:p>
          <w:p w:rsidR="0056709E" w:rsidRDefault="0052428C">
            <w:pPr>
              <w:numPr>
                <w:ilvl w:val="0"/>
                <w:numId w:val="27"/>
              </w:numPr>
              <w:spacing w:after="200"/>
              <w:rPr>
                <w:rFonts w:ascii="Times" w:eastAsia="Times" w:hAnsi="Times" w:cs="Times"/>
                <w:sz w:val="20"/>
                <w:szCs w:val="20"/>
              </w:rPr>
            </w:pPr>
            <w:r>
              <w:rPr>
                <w:rFonts w:ascii="Times" w:eastAsia="Times" w:hAnsi="Times" w:cs="Times"/>
                <w:sz w:val="20"/>
                <w:szCs w:val="20"/>
              </w:rPr>
              <w:t xml:space="preserve">Identify the benefits of completing a task in the classroom or school community. </w:t>
            </w:r>
          </w:p>
        </w:tc>
        <w:tc>
          <w:tcPr>
            <w:tcW w:w="3582" w:type="dxa"/>
          </w:tcPr>
          <w:p w:rsidR="0056709E" w:rsidRDefault="0052428C">
            <w:pPr>
              <w:numPr>
                <w:ilvl w:val="0"/>
                <w:numId w:val="27"/>
              </w:numPr>
              <w:spacing w:after="200"/>
              <w:rPr>
                <w:rFonts w:ascii="Arial" w:eastAsia="Arial" w:hAnsi="Arial" w:cs="Arial"/>
                <w:sz w:val="20"/>
                <w:szCs w:val="20"/>
              </w:rPr>
            </w:pPr>
            <w:r>
              <w:rPr>
                <w:rFonts w:ascii="Times" w:eastAsia="Times" w:hAnsi="Times" w:cs="Times"/>
                <w:sz w:val="20"/>
                <w:szCs w:val="20"/>
              </w:rPr>
              <w:t>Engage in the efforts and benefits of a token economy.</w:t>
            </w:r>
          </w:p>
        </w:tc>
      </w:tr>
      <w:tr w:rsidR="0056709E">
        <w:tc>
          <w:tcPr>
            <w:tcW w:w="3570" w:type="dxa"/>
          </w:tcPr>
          <w:p w:rsidR="0056709E" w:rsidRDefault="0052428C">
            <w:pPr>
              <w:numPr>
                <w:ilvl w:val="0"/>
                <w:numId w:val="27"/>
              </w:numPr>
              <w:spacing w:after="200"/>
              <w:rPr>
                <w:rFonts w:ascii="Arial" w:eastAsia="Arial" w:hAnsi="Arial" w:cs="Arial"/>
                <w:sz w:val="20"/>
                <w:szCs w:val="20"/>
              </w:rPr>
            </w:pPr>
            <w:r>
              <w:rPr>
                <w:rFonts w:ascii="Times" w:eastAsia="Times" w:hAnsi="Times" w:cs="Times"/>
                <w:sz w:val="20"/>
                <w:szCs w:val="20"/>
                <w:shd w:val="clear" w:color="auto" w:fill="F4CCCC"/>
              </w:rPr>
              <w:t>SS.3.17</w:t>
            </w:r>
            <w:r>
              <w:rPr>
                <w:rFonts w:ascii="Times" w:eastAsia="Times" w:hAnsi="Times" w:cs="Times"/>
                <w:sz w:val="20"/>
                <w:szCs w:val="20"/>
              </w:rPr>
              <w:t xml:space="preserve"> A consumer is a pers</w:t>
            </w:r>
            <w:r>
              <w:rPr>
                <w:rFonts w:ascii="Times" w:eastAsia="Times" w:hAnsi="Times" w:cs="Times"/>
                <w:sz w:val="20"/>
                <w:szCs w:val="20"/>
              </w:rPr>
              <w:t>on whose wants are satisfied by using goods and services. A producer makes goods and/or provides services.</w:t>
            </w:r>
          </w:p>
        </w:tc>
        <w:tc>
          <w:tcPr>
            <w:tcW w:w="3600" w:type="dxa"/>
          </w:tcPr>
          <w:p w:rsidR="0056709E" w:rsidRDefault="0052428C">
            <w:pPr>
              <w:widowControl w:val="0"/>
              <w:numPr>
                <w:ilvl w:val="0"/>
                <w:numId w:val="27"/>
              </w:numPr>
              <w:spacing w:line="276" w:lineRule="auto"/>
              <w:rPr>
                <w:rFonts w:ascii="Arial" w:eastAsia="Arial" w:hAnsi="Arial" w:cs="Arial"/>
                <w:sz w:val="20"/>
                <w:szCs w:val="20"/>
              </w:rPr>
            </w:pPr>
            <w:r>
              <w:rPr>
                <w:rFonts w:ascii="Times" w:eastAsia="Times" w:hAnsi="Times" w:cs="Times"/>
                <w:sz w:val="20"/>
                <w:szCs w:val="20"/>
              </w:rPr>
              <w:t>SS.3.17a Given a product or service, identify both the producer and potential consumer (e.g., corn produced by farmers and consumed by biofuels, groc</w:t>
            </w:r>
            <w:r>
              <w:rPr>
                <w:rFonts w:ascii="Times" w:eastAsia="Times" w:hAnsi="Times" w:cs="Times"/>
                <w:sz w:val="20"/>
                <w:szCs w:val="20"/>
              </w:rPr>
              <w:t xml:space="preserve">ery retailers, animals). </w:t>
            </w:r>
          </w:p>
          <w:p w:rsidR="0056709E" w:rsidRDefault="0052428C">
            <w:pPr>
              <w:widowControl w:val="0"/>
              <w:numPr>
                <w:ilvl w:val="0"/>
                <w:numId w:val="27"/>
              </w:numPr>
              <w:spacing w:line="276" w:lineRule="auto"/>
              <w:rPr>
                <w:rFonts w:ascii="Times" w:eastAsia="Times" w:hAnsi="Times" w:cs="Times"/>
                <w:sz w:val="20"/>
                <w:szCs w:val="20"/>
              </w:rPr>
            </w:pPr>
            <w:r>
              <w:rPr>
                <w:rFonts w:ascii="Times" w:eastAsia="Times" w:hAnsi="Times" w:cs="Times"/>
                <w:sz w:val="20"/>
                <w:szCs w:val="20"/>
              </w:rPr>
              <w:t xml:space="preserve">SS.3.17b Identify consumers for products or services (e.g., power plant would be a consumer of </w:t>
            </w:r>
            <w:r>
              <w:rPr>
                <w:rFonts w:ascii="Times" w:eastAsia="Times" w:hAnsi="Times" w:cs="Times"/>
                <w:sz w:val="20"/>
                <w:szCs w:val="20"/>
              </w:rPr>
              <w:lastRenderedPageBreak/>
              <w:t>coal).</w:t>
            </w:r>
          </w:p>
          <w:p w:rsidR="0056709E" w:rsidRDefault="0052428C">
            <w:pPr>
              <w:widowControl w:val="0"/>
              <w:numPr>
                <w:ilvl w:val="0"/>
                <w:numId w:val="27"/>
              </w:numPr>
              <w:spacing w:line="276" w:lineRule="auto"/>
              <w:rPr>
                <w:rFonts w:ascii="Times" w:eastAsia="Times" w:hAnsi="Times" w:cs="Times"/>
                <w:sz w:val="20"/>
                <w:szCs w:val="20"/>
              </w:rPr>
            </w:pPr>
            <w:r>
              <w:rPr>
                <w:rFonts w:ascii="Times" w:eastAsia="Times" w:hAnsi="Times" w:cs="Times"/>
                <w:sz w:val="20"/>
                <w:szCs w:val="20"/>
              </w:rPr>
              <w:t xml:space="preserve">SS.3.17c Match goods or services to the producer (e.g., corn to a farmer, bread to a baker, mail to a postmaster). </w:t>
            </w:r>
          </w:p>
        </w:tc>
        <w:tc>
          <w:tcPr>
            <w:tcW w:w="3582" w:type="dxa"/>
          </w:tcPr>
          <w:p w:rsidR="0056709E" w:rsidRDefault="0052428C">
            <w:pPr>
              <w:numPr>
                <w:ilvl w:val="0"/>
                <w:numId w:val="27"/>
              </w:numPr>
              <w:spacing w:after="200"/>
              <w:rPr>
                <w:rFonts w:ascii="Times" w:eastAsia="Times" w:hAnsi="Times" w:cs="Times"/>
                <w:sz w:val="20"/>
                <w:szCs w:val="20"/>
              </w:rPr>
            </w:pPr>
            <w:r>
              <w:rPr>
                <w:rFonts w:ascii="Times" w:eastAsia="Times" w:hAnsi="Times" w:cs="Times"/>
                <w:sz w:val="20"/>
                <w:szCs w:val="20"/>
              </w:rPr>
              <w:lastRenderedPageBreak/>
              <w:t>Identify the</w:t>
            </w:r>
            <w:r>
              <w:rPr>
                <w:rFonts w:ascii="Times" w:eastAsia="Times" w:hAnsi="Times" w:cs="Times"/>
                <w:sz w:val="20"/>
                <w:szCs w:val="20"/>
              </w:rPr>
              <w:t xml:space="preserve"> people who provide goods and services in the school (such as cafeteria staff, custodian). </w:t>
            </w:r>
          </w:p>
        </w:tc>
        <w:tc>
          <w:tcPr>
            <w:tcW w:w="3582" w:type="dxa"/>
          </w:tcPr>
          <w:p w:rsidR="0056709E" w:rsidRDefault="0052428C">
            <w:pPr>
              <w:numPr>
                <w:ilvl w:val="0"/>
                <w:numId w:val="27"/>
              </w:numPr>
              <w:spacing w:after="200"/>
              <w:rPr>
                <w:rFonts w:ascii="Arial" w:eastAsia="Arial" w:hAnsi="Arial" w:cs="Arial"/>
                <w:sz w:val="20"/>
                <w:szCs w:val="20"/>
              </w:rPr>
            </w:pPr>
            <w:r>
              <w:rPr>
                <w:rFonts w:ascii="Times" w:eastAsia="Times" w:hAnsi="Times" w:cs="Times"/>
                <w:sz w:val="20"/>
                <w:szCs w:val="20"/>
              </w:rPr>
              <w:t>Engage with representations of goods (such as a notebook, crayons) that students use in the classroom.</w:t>
            </w:r>
          </w:p>
        </w:tc>
      </w:tr>
      <w:tr w:rsidR="0056709E">
        <w:tc>
          <w:tcPr>
            <w:tcW w:w="3570" w:type="dxa"/>
          </w:tcPr>
          <w:p w:rsidR="0056709E" w:rsidRDefault="0052428C">
            <w:pPr>
              <w:numPr>
                <w:ilvl w:val="0"/>
                <w:numId w:val="29"/>
              </w:numPr>
              <w:spacing w:after="200"/>
              <w:rPr>
                <w:rFonts w:ascii="Arial" w:eastAsia="Arial" w:hAnsi="Arial" w:cs="Arial"/>
                <w:sz w:val="20"/>
                <w:szCs w:val="20"/>
              </w:rPr>
            </w:pPr>
            <w:r>
              <w:rPr>
                <w:rFonts w:ascii="Times" w:eastAsia="Times" w:hAnsi="Times" w:cs="Times"/>
                <w:sz w:val="20"/>
                <w:szCs w:val="20"/>
                <w:shd w:val="clear" w:color="auto" w:fill="F4CCCC"/>
              </w:rPr>
              <w:t>SS.3.16</w:t>
            </w:r>
            <w:r>
              <w:rPr>
                <w:rFonts w:ascii="Times" w:eastAsia="Times" w:hAnsi="Times" w:cs="Times"/>
                <w:sz w:val="20"/>
                <w:szCs w:val="20"/>
              </w:rPr>
              <w:t xml:space="preserve"> Individuals must make decisions because of the scarc</w:t>
            </w:r>
            <w:r>
              <w:rPr>
                <w:rFonts w:ascii="Times" w:eastAsia="Times" w:hAnsi="Times" w:cs="Times"/>
                <w:sz w:val="20"/>
                <w:szCs w:val="20"/>
              </w:rPr>
              <w:t xml:space="preserve">ity of resources. Making a decision involves a trade-off. </w:t>
            </w:r>
          </w:p>
        </w:tc>
        <w:tc>
          <w:tcPr>
            <w:tcW w:w="3600" w:type="dxa"/>
          </w:tcPr>
          <w:p w:rsidR="0056709E" w:rsidRDefault="0052428C">
            <w:pPr>
              <w:widowControl w:val="0"/>
              <w:numPr>
                <w:ilvl w:val="0"/>
                <w:numId w:val="29"/>
              </w:numPr>
              <w:spacing w:line="276" w:lineRule="auto"/>
              <w:rPr>
                <w:rFonts w:ascii="Arial" w:eastAsia="Arial" w:hAnsi="Arial" w:cs="Arial"/>
                <w:sz w:val="20"/>
                <w:szCs w:val="20"/>
              </w:rPr>
            </w:pPr>
            <w:r>
              <w:rPr>
                <w:rFonts w:ascii="Times" w:eastAsia="Times" w:hAnsi="Times" w:cs="Times"/>
                <w:sz w:val="20"/>
                <w:szCs w:val="20"/>
              </w:rPr>
              <w:t xml:space="preserve">SS.3.16a Explain the “opportunity cost” when choosing which item or items to </w:t>
            </w:r>
            <w:proofErr w:type="gramStart"/>
            <w:r>
              <w:rPr>
                <w:rFonts w:ascii="Times" w:eastAsia="Times" w:hAnsi="Times" w:cs="Times"/>
                <w:sz w:val="20"/>
                <w:szCs w:val="20"/>
              </w:rPr>
              <w:t>purchase.(</w:t>
            </w:r>
            <w:proofErr w:type="gramEnd"/>
            <w:r>
              <w:rPr>
                <w:rFonts w:ascii="Times" w:eastAsia="Times" w:hAnsi="Times" w:cs="Times"/>
                <w:sz w:val="20"/>
                <w:szCs w:val="20"/>
              </w:rPr>
              <w:t xml:space="preserve">e.g., Buy 3 of an item or just 1 of an item). </w:t>
            </w:r>
          </w:p>
          <w:p w:rsidR="0056709E" w:rsidRDefault="0052428C">
            <w:pPr>
              <w:numPr>
                <w:ilvl w:val="0"/>
                <w:numId w:val="29"/>
              </w:numPr>
              <w:spacing w:after="200"/>
              <w:rPr>
                <w:rFonts w:ascii="Times" w:eastAsia="Times" w:hAnsi="Times" w:cs="Times"/>
                <w:sz w:val="20"/>
                <w:szCs w:val="20"/>
              </w:rPr>
            </w:pPr>
            <w:r>
              <w:rPr>
                <w:rFonts w:ascii="Times" w:eastAsia="Times" w:hAnsi="Times" w:cs="Times"/>
                <w:sz w:val="20"/>
                <w:szCs w:val="20"/>
              </w:rPr>
              <w:t>SS.3.16b Identify what is gained as a result of choosing not to make a purchase.</w:t>
            </w:r>
          </w:p>
          <w:p w:rsidR="0056709E" w:rsidRDefault="0052428C">
            <w:pPr>
              <w:widowControl w:val="0"/>
              <w:numPr>
                <w:ilvl w:val="0"/>
                <w:numId w:val="29"/>
              </w:numPr>
              <w:spacing w:line="276" w:lineRule="auto"/>
              <w:rPr>
                <w:rFonts w:ascii="Times" w:eastAsia="Times" w:hAnsi="Times" w:cs="Times"/>
                <w:sz w:val="20"/>
                <w:szCs w:val="20"/>
              </w:rPr>
            </w:pPr>
            <w:r>
              <w:rPr>
                <w:rFonts w:ascii="Times" w:eastAsia="Times" w:hAnsi="Times" w:cs="Times"/>
                <w:sz w:val="20"/>
                <w:szCs w:val="20"/>
              </w:rPr>
              <w:t>SS.3.16c Identify what is gained as the r</w:t>
            </w:r>
            <w:r>
              <w:rPr>
                <w:rFonts w:ascii="Times" w:eastAsia="Times" w:hAnsi="Times" w:cs="Times"/>
                <w:sz w:val="20"/>
                <w:szCs w:val="20"/>
              </w:rPr>
              <w:t>esult of a purchasing decision.</w:t>
            </w:r>
          </w:p>
        </w:tc>
        <w:tc>
          <w:tcPr>
            <w:tcW w:w="3582" w:type="dxa"/>
          </w:tcPr>
          <w:p w:rsidR="0056709E" w:rsidRDefault="0052428C">
            <w:pPr>
              <w:numPr>
                <w:ilvl w:val="0"/>
                <w:numId w:val="29"/>
              </w:numPr>
              <w:spacing w:after="200"/>
              <w:rPr>
                <w:rFonts w:ascii="Arial" w:eastAsia="Arial" w:hAnsi="Arial" w:cs="Arial"/>
                <w:sz w:val="20"/>
                <w:szCs w:val="20"/>
              </w:rPr>
            </w:pPr>
            <w:r>
              <w:rPr>
                <w:rFonts w:ascii="Times" w:eastAsia="Times" w:hAnsi="Times" w:cs="Times"/>
                <w:sz w:val="20"/>
                <w:szCs w:val="20"/>
              </w:rPr>
              <w:t xml:space="preserve">Exchange one thing for another. </w:t>
            </w:r>
          </w:p>
        </w:tc>
        <w:tc>
          <w:tcPr>
            <w:tcW w:w="3582" w:type="dxa"/>
          </w:tcPr>
          <w:p w:rsidR="0056709E" w:rsidRDefault="0052428C">
            <w:pPr>
              <w:numPr>
                <w:ilvl w:val="0"/>
                <w:numId w:val="29"/>
              </w:numPr>
              <w:rPr>
                <w:rFonts w:ascii="Times" w:eastAsia="Times" w:hAnsi="Times" w:cs="Times"/>
                <w:sz w:val="20"/>
                <w:szCs w:val="20"/>
              </w:rPr>
            </w:pPr>
            <w:r>
              <w:rPr>
                <w:rFonts w:ascii="Times" w:eastAsia="Times" w:hAnsi="Times" w:cs="Times"/>
                <w:sz w:val="20"/>
                <w:szCs w:val="20"/>
              </w:rPr>
              <w:t xml:space="preserve">Engage during purchase making. </w:t>
            </w:r>
          </w:p>
          <w:p w:rsidR="0056709E" w:rsidRDefault="0052428C">
            <w:pPr>
              <w:numPr>
                <w:ilvl w:val="0"/>
                <w:numId w:val="29"/>
              </w:numPr>
              <w:spacing w:after="200"/>
              <w:rPr>
                <w:rFonts w:ascii="Times" w:eastAsia="Times" w:hAnsi="Times" w:cs="Times"/>
                <w:sz w:val="20"/>
                <w:szCs w:val="20"/>
              </w:rPr>
            </w:pPr>
            <w:r>
              <w:rPr>
                <w:rFonts w:ascii="Times" w:eastAsia="Times" w:hAnsi="Times" w:cs="Times"/>
                <w:sz w:val="20"/>
                <w:szCs w:val="20"/>
              </w:rPr>
              <w:t>Engage in choice making.</w:t>
            </w:r>
          </w:p>
        </w:tc>
      </w:tr>
      <w:tr w:rsidR="0056709E">
        <w:tc>
          <w:tcPr>
            <w:tcW w:w="3570" w:type="dxa"/>
          </w:tcPr>
          <w:p w:rsidR="0056709E" w:rsidRDefault="0052428C">
            <w:pPr>
              <w:numPr>
                <w:ilvl w:val="0"/>
                <w:numId w:val="29"/>
              </w:numPr>
              <w:spacing w:after="200"/>
              <w:rPr>
                <w:rFonts w:ascii="Arial" w:eastAsia="Arial" w:hAnsi="Arial" w:cs="Arial"/>
                <w:sz w:val="20"/>
                <w:szCs w:val="20"/>
              </w:rPr>
            </w:pPr>
            <w:r>
              <w:rPr>
                <w:rFonts w:ascii="Times" w:eastAsia="Times" w:hAnsi="Times" w:cs="Times"/>
                <w:sz w:val="20"/>
                <w:szCs w:val="20"/>
                <w:shd w:val="clear" w:color="auto" w:fill="F4CCCC"/>
              </w:rPr>
              <w:t>SS.3.15</w:t>
            </w:r>
            <w:r>
              <w:rPr>
                <w:rFonts w:ascii="Times" w:eastAsia="Times" w:hAnsi="Times" w:cs="Times"/>
                <w:sz w:val="20"/>
                <w:szCs w:val="20"/>
              </w:rPr>
              <w:t xml:space="preserve"> Both positive and negative incentives affect individuals’ choices and behaviors. </w:t>
            </w:r>
          </w:p>
        </w:tc>
        <w:tc>
          <w:tcPr>
            <w:tcW w:w="3600" w:type="dxa"/>
          </w:tcPr>
          <w:p w:rsidR="0056709E" w:rsidRDefault="0052428C">
            <w:pPr>
              <w:numPr>
                <w:ilvl w:val="0"/>
                <w:numId w:val="29"/>
              </w:numPr>
              <w:spacing w:after="200"/>
              <w:rPr>
                <w:rFonts w:ascii="Arial" w:eastAsia="Arial" w:hAnsi="Arial" w:cs="Arial"/>
                <w:sz w:val="20"/>
                <w:szCs w:val="20"/>
              </w:rPr>
            </w:pPr>
            <w:r>
              <w:rPr>
                <w:rFonts w:ascii="Times" w:eastAsia="Times" w:hAnsi="Times" w:cs="Times"/>
                <w:sz w:val="20"/>
                <w:szCs w:val="20"/>
              </w:rPr>
              <w:t>SS.3.15a Compare positive and negative caus</w:t>
            </w:r>
            <w:r>
              <w:rPr>
                <w:rFonts w:ascii="Times" w:eastAsia="Times" w:hAnsi="Times" w:cs="Times"/>
                <w:sz w:val="20"/>
                <w:szCs w:val="20"/>
              </w:rPr>
              <w:t xml:space="preserve">e and effect of a behavior (e.g., late library book versus reward for chore). </w:t>
            </w:r>
          </w:p>
          <w:p w:rsidR="0056709E" w:rsidRDefault="0052428C">
            <w:pPr>
              <w:numPr>
                <w:ilvl w:val="0"/>
                <w:numId w:val="29"/>
              </w:numPr>
              <w:spacing w:after="200"/>
              <w:rPr>
                <w:rFonts w:ascii="Times" w:eastAsia="Times" w:hAnsi="Times" w:cs="Times"/>
                <w:sz w:val="20"/>
                <w:szCs w:val="20"/>
              </w:rPr>
            </w:pPr>
            <w:r>
              <w:rPr>
                <w:rFonts w:ascii="Times" w:eastAsia="Times" w:hAnsi="Times" w:cs="Times"/>
                <w:sz w:val="20"/>
                <w:szCs w:val="20"/>
              </w:rPr>
              <w:t xml:space="preserve">SS.3.15b Categorize examples of positive and negative incentives that affect a person’s choice. </w:t>
            </w:r>
          </w:p>
          <w:p w:rsidR="0056709E" w:rsidRDefault="0052428C">
            <w:pPr>
              <w:numPr>
                <w:ilvl w:val="0"/>
                <w:numId w:val="29"/>
              </w:numPr>
              <w:spacing w:after="200"/>
              <w:rPr>
                <w:rFonts w:ascii="Times" w:eastAsia="Times" w:hAnsi="Times" w:cs="Times"/>
                <w:sz w:val="20"/>
                <w:szCs w:val="20"/>
              </w:rPr>
            </w:pPr>
            <w:r>
              <w:rPr>
                <w:rFonts w:ascii="Times" w:eastAsia="Times" w:hAnsi="Times" w:cs="Times"/>
                <w:sz w:val="20"/>
                <w:szCs w:val="20"/>
              </w:rPr>
              <w:t>SS.3.15c Identify a positive or negative outcome of a choice or behavior.</w:t>
            </w:r>
          </w:p>
        </w:tc>
        <w:tc>
          <w:tcPr>
            <w:tcW w:w="3582" w:type="dxa"/>
          </w:tcPr>
          <w:p w:rsidR="0056709E" w:rsidRDefault="0052428C">
            <w:pPr>
              <w:numPr>
                <w:ilvl w:val="0"/>
                <w:numId w:val="29"/>
              </w:numPr>
              <w:rPr>
                <w:rFonts w:ascii="Times" w:eastAsia="Times" w:hAnsi="Times" w:cs="Times"/>
                <w:sz w:val="20"/>
                <w:szCs w:val="20"/>
              </w:rPr>
            </w:pPr>
            <w:r>
              <w:rPr>
                <w:rFonts w:ascii="Times" w:eastAsia="Times" w:hAnsi="Times" w:cs="Times"/>
                <w:sz w:val="20"/>
                <w:szCs w:val="20"/>
              </w:rPr>
              <w:t>Identi</w:t>
            </w:r>
            <w:r>
              <w:rPr>
                <w:rFonts w:ascii="Times" w:eastAsia="Times" w:hAnsi="Times" w:cs="Times"/>
                <w:sz w:val="20"/>
                <w:szCs w:val="20"/>
              </w:rPr>
              <w:t xml:space="preserve">fy negative consequences (classroom disincentives) that are the result of a given behavior. </w:t>
            </w:r>
          </w:p>
          <w:p w:rsidR="0056709E" w:rsidRDefault="0052428C">
            <w:pPr>
              <w:numPr>
                <w:ilvl w:val="0"/>
                <w:numId w:val="29"/>
              </w:numPr>
              <w:spacing w:after="200"/>
              <w:rPr>
                <w:rFonts w:ascii="Times" w:eastAsia="Times" w:hAnsi="Times" w:cs="Times"/>
                <w:sz w:val="20"/>
                <w:szCs w:val="20"/>
              </w:rPr>
            </w:pPr>
            <w:r>
              <w:rPr>
                <w:rFonts w:ascii="Times" w:eastAsia="Times" w:hAnsi="Times" w:cs="Times"/>
                <w:sz w:val="20"/>
                <w:szCs w:val="20"/>
              </w:rPr>
              <w:t xml:space="preserve">Identify positive consequences (classroom rewards) that are the result of a given behavior. </w:t>
            </w:r>
          </w:p>
        </w:tc>
        <w:tc>
          <w:tcPr>
            <w:tcW w:w="3582" w:type="dxa"/>
          </w:tcPr>
          <w:p w:rsidR="0056709E" w:rsidRDefault="0052428C">
            <w:pPr>
              <w:numPr>
                <w:ilvl w:val="0"/>
                <w:numId w:val="29"/>
              </w:numPr>
              <w:spacing w:after="200"/>
              <w:rPr>
                <w:rFonts w:ascii="Arial" w:eastAsia="Arial" w:hAnsi="Arial" w:cs="Arial"/>
                <w:sz w:val="20"/>
                <w:szCs w:val="20"/>
              </w:rPr>
            </w:pPr>
            <w:r>
              <w:rPr>
                <w:rFonts w:ascii="Times" w:eastAsia="Times" w:hAnsi="Times" w:cs="Times"/>
                <w:sz w:val="20"/>
                <w:szCs w:val="20"/>
              </w:rPr>
              <w:t xml:space="preserve">Engage with representations of positive outcomes in place for the classroom or school-wide behavioral supports system (i.e., certificate, sticker, chart, bulletin </w:t>
            </w:r>
            <w:r>
              <w:rPr>
                <w:rFonts w:ascii="Times" w:eastAsia="Times" w:hAnsi="Times" w:cs="Times"/>
                <w:sz w:val="20"/>
                <w:szCs w:val="20"/>
              </w:rPr>
              <w:t xml:space="preserve">board). </w:t>
            </w:r>
          </w:p>
        </w:tc>
      </w:tr>
      <w:tr w:rsidR="0056709E">
        <w:tc>
          <w:tcPr>
            <w:tcW w:w="3570" w:type="dxa"/>
          </w:tcPr>
          <w:p w:rsidR="0056709E" w:rsidRDefault="0052428C">
            <w:pPr>
              <w:numPr>
                <w:ilvl w:val="0"/>
                <w:numId w:val="29"/>
              </w:numPr>
              <w:spacing w:after="200"/>
              <w:rPr>
                <w:rFonts w:ascii="Arial" w:eastAsia="Arial" w:hAnsi="Arial" w:cs="Arial"/>
                <w:sz w:val="20"/>
                <w:szCs w:val="20"/>
              </w:rPr>
            </w:pPr>
            <w:r>
              <w:rPr>
                <w:rFonts w:ascii="Times" w:eastAsia="Times" w:hAnsi="Times" w:cs="Times"/>
                <w:sz w:val="20"/>
                <w:szCs w:val="20"/>
                <w:shd w:val="clear" w:color="auto" w:fill="F4CCCC"/>
              </w:rPr>
              <w:t>SS.3.10</w:t>
            </w:r>
            <w:r>
              <w:rPr>
                <w:rFonts w:ascii="Times" w:eastAsia="Times" w:hAnsi="Times" w:cs="Times"/>
                <w:sz w:val="20"/>
                <w:szCs w:val="20"/>
              </w:rPr>
              <w:t xml:space="preserve"> Individuals make the community a better place by taking action to solve problems in a way that promotes the common good.</w:t>
            </w:r>
          </w:p>
        </w:tc>
        <w:tc>
          <w:tcPr>
            <w:tcW w:w="3600" w:type="dxa"/>
          </w:tcPr>
          <w:p w:rsidR="0056709E" w:rsidRDefault="0052428C">
            <w:pPr>
              <w:numPr>
                <w:ilvl w:val="0"/>
                <w:numId w:val="29"/>
              </w:numPr>
              <w:spacing w:after="200"/>
              <w:rPr>
                <w:rFonts w:ascii="Arial" w:eastAsia="Arial" w:hAnsi="Arial" w:cs="Arial"/>
                <w:sz w:val="20"/>
                <w:szCs w:val="20"/>
              </w:rPr>
            </w:pPr>
            <w:r>
              <w:rPr>
                <w:rFonts w:ascii="Times" w:eastAsia="Times" w:hAnsi="Times" w:cs="Times"/>
                <w:sz w:val="20"/>
                <w:szCs w:val="20"/>
              </w:rPr>
              <w:t xml:space="preserve">SS.3.10a Identify a problem in the community and how you would correct it. </w:t>
            </w:r>
          </w:p>
          <w:p w:rsidR="0056709E" w:rsidRDefault="0052428C">
            <w:pPr>
              <w:numPr>
                <w:ilvl w:val="0"/>
                <w:numId w:val="29"/>
              </w:numPr>
              <w:spacing w:after="200"/>
              <w:rPr>
                <w:rFonts w:ascii="Times" w:eastAsia="Times" w:hAnsi="Times" w:cs="Times"/>
                <w:sz w:val="20"/>
                <w:szCs w:val="20"/>
              </w:rPr>
            </w:pPr>
            <w:r>
              <w:rPr>
                <w:rFonts w:ascii="Times" w:eastAsia="Times" w:hAnsi="Times" w:cs="Times"/>
                <w:sz w:val="20"/>
                <w:szCs w:val="20"/>
              </w:rPr>
              <w:lastRenderedPageBreak/>
              <w:t xml:space="preserve">SS.3.10b Match problems with action pictures that promote the common good. </w:t>
            </w:r>
          </w:p>
          <w:p w:rsidR="0056709E" w:rsidRDefault="0052428C">
            <w:pPr>
              <w:numPr>
                <w:ilvl w:val="0"/>
                <w:numId w:val="29"/>
              </w:numPr>
              <w:spacing w:after="200"/>
              <w:rPr>
                <w:rFonts w:ascii="Times" w:eastAsia="Times" w:hAnsi="Times" w:cs="Times"/>
                <w:sz w:val="20"/>
                <w:szCs w:val="20"/>
              </w:rPr>
            </w:pPr>
            <w:r>
              <w:rPr>
                <w:rFonts w:ascii="Times" w:eastAsia="Times" w:hAnsi="Times" w:cs="Times"/>
                <w:sz w:val="20"/>
                <w:szCs w:val="20"/>
              </w:rPr>
              <w:t>SS.3.10c Identify individuals in the community who solve problems (e.g., firefighter puts out fires, doc</w:t>
            </w:r>
            <w:r>
              <w:rPr>
                <w:rFonts w:ascii="Times" w:eastAsia="Times" w:hAnsi="Times" w:cs="Times"/>
                <w:sz w:val="20"/>
                <w:szCs w:val="20"/>
              </w:rPr>
              <w:t xml:space="preserve">tor helps the ill). </w:t>
            </w:r>
          </w:p>
        </w:tc>
        <w:tc>
          <w:tcPr>
            <w:tcW w:w="3582" w:type="dxa"/>
          </w:tcPr>
          <w:p w:rsidR="0056709E" w:rsidRDefault="0052428C">
            <w:pPr>
              <w:numPr>
                <w:ilvl w:val="0"/>
                <w:numId w:val="29"/>
              </w:numPr>
              <w:spacing w:after="200"/>
              <w:rPr>
                <w:rFonts w:ascii="Times" w:eastAsia="Times" w:hAnsi="Times" w:cs="Times"/>
                <w:sz w:val="20"/>
                <w:szCs w:val="20"/>
              </w:rPr>
            </w:pPr>
            <w:r>
              <w:rPr>
                <w:rFonts w:ascii="Times" w:eastAsia="Times" w:hAnsi="Times" w:cs="Times"/>
                <w:sz w:val="20"/>
                <w:szCs w:val="20"/>
              </w:rPr>
              <w:lastRenderedPageBreak/>
              <w:t xml:space="preserve">Match images of community members to images of the problems they solve (e.g., firefighter and a fire). </w:t>
            </w:r>
          </w:p>
        </w:tc>
        <w:tc>
          <w:tcPr>
            <w:tcW w:w="3582" w:type="dxa"/>
          </w:tcPr>
          <w:p w:rsidR="0056709E" w:rsidRDefault="0052428C">
            <w:pPr>
              <w:numPr>
                <w:ilvl w:val="0"/>
                <w:numId w:val="29"/>
              </w:numPr>
              <w:spacing w:after="200"/>
              <w:rPr>
                <w:rFonts w:ascii="Arial" w:eastAsia="Arial" w:hAnsi="Arial" w:cs="Arial"/>
                <w:sz w:val="20"/>
                <w:szCs w:val="20"/>
              </w:rPr>
            </w:pPr>
            <w:r>
              <w:rPr>
                <w:rFonts w:ascii="Times" w:eastAsia="Times" w:hAnsi="Times" w:cs="Times"/>
                <w:sz w:val="20"/>
                <w:szCs w:val="20"/>
              </w:rPr>
              <w:t>Engage with representations of community members responsible for solving problems (e.g., firefighters, police officers, custodians,</w:t>
            </w:r>
            <w:r>
              <w:rPr>
                <w:rFonts w:ascii="Times" w:eastAsia="Times" w:hAnsi="Times" w:cs="Times"/>
                <w:sz w:val="20"/>
                <w:szCs w:val="20"/>
              </w:rPr>
              <w:t xml:space="preserve"> veterinarian).</w:t>
            </w:r>
          </w:p>
        </w:tc>
      </w:tr>
      <w:tr w:rsidR="0056709E">
        <w:tc>
          <w:tcPr>
            <w:tcW w:w="3570" w:type="dxa"/>
          </w:tcPr>
          <w:p w:rsidR="0056709E" w:rsidRDefault="0052428C">
            <w:pPr>
              <w:numPr>
                <w:ilvl w:val="0"/>
                <w:numId w:val="15"/>
              </w:numPr>
              <w:rPr>
                <w:rFonts w:ascii="Arial" w:eastAsia="Arial" w:hAnsi="Arial" w:cs="Arial"/>
                <w:color w:val="000000"/>
                <w:sz w:val="20"/>
                <w:szCs w:val="20"/>
              </w:rPr>
            </w:pPr>
            <w:r>
              <w:rPr>
                <w:rFonts w:ascii="Arial" w:eastAsia="Arial" w:hAnsi="Arial" w:cs="Arial"/>
                <w:color w:val="000000"/>
                <w:sz w:val="20"/>
                <w:szCs w:val="20"/>
                <w:shd w:val="clear" w:color="auto" w:fill="F4CCCC"/>
              </w:rPr>
              <w:t>4.OA.5</w:t>
            </w:r>
            <w:r>
              <w:rPr>
                <w:rFonts w:ascii="Arial" w:eastAsia="Arial" w:hAnsi="Arial" w:cs="Arial"/>
                <w:color w:val="000000"/>
                <w:sz w:val="20"/>
                <w:szCs w:val="20"/>
              </w:rPr>
              <w:t xml:space="preserve"> Generate a number or shape pattern that follows a given rule. Identify apparent features of the pattern that were not explicit in the rule itself. For example, given the rule “Add 3” and the starting number 1, generate terms in the </w:t>
            </w:r>
            <w:r>
              <w:rPr>
                <w:rFonts w:ascii="Arial" w:eastAsia="Arial" w:hAnsi="Arial" w:cs="Arial"/>
                <w:color w:val="000000"/>
                <w:sz w:val="20"/>
                <w:szCs w:val="20"/>
              </w:rPr>
              <w:t xml:space="preserve">resulting sequence and observe that the terms appear to alternate between odd and even numbers. Explain informally why the numbers will continue to alternate in this way. </w:t>
            </w:r>
          </w:p>
          <w:p w:rsidR="0056709E" w:rsidRDefault="0056709E">
            <w:pPr>
              <w:spacing w:after="200"/>
              <w:rPr>
                <w:rFonts w:ascii="Arial" w:eastAsia="Arial" w:hAnsi="Arial" w:cs="Arial"/>
                <w:sz w:val="20"/>
                <w:szCs w:val="20"/>
                <w:shd w:val="clear" w:color="auto" w:fill="F4CCCC"/>
              </w:rPr>
            </w:pPr>
          </w:p>
        </w:tc>
        <w:tc>
          <w:tcPr>
            <w:tcW w:w="3600" w:type="dxa"/>
          </w:tcPr>
          <w:p w:rsidR="0056709E" w:rsidRDefault="0052428C">
            <w:pPr>
              <w:numPr>
                <w:ilvl w:val="0"/>
                <w:numId w:val="15"/>
              </w:numPr>
              <w:pBdr>
                <w:top w:val="nil"/>
                <w:left w:val="nil"/>
                <w:bottom w:val="nil"/>
                <w:right w:val="nil"/>
                <w:between w:val="nil"/>
              </w:pBdr>
              <w:rPr>
                <w:color w:val="000000"/>
              </w:rPr>
            </w:pPr>
            <w:r>
              <w:rPr>
                <w:rFonts w:ascii="Arial" w:eastAsia="Arial" w:hAnsi="Arial" w:cs="Arial"/>
                <w:color w:val="000000"/>
                <w:sz w:val="20"/>
                <w:szCs w:val="20"/>
              </w:rPr>
              <w:t>4.OA.5a Given a rule for a pattern and its visual and/or physical representation, e</w:t>
            </w:r>
            <w:r>
              <w:rPr>
                <w:rFonts w:ascii="Arial" w:eastAsia="Arial" w:hAnsi="Arial" w:cs="Arial"/>
                <w:color w:val="000000"/>
                <w:sz w:val="20"/>
                <w:szCs w:val="20"/>
              </w:rPr>
              <w:t>xtend the pattern or identify or exclude objects or numbers that don’t fit the rule of the pattern from physical and/or visual representations. </w:t>
            </w:r>
          </w:p>
          <w:p w:rsidR="0056709E" w:rsidRDefault="0052428C">
            <w:pPr>
              <w:numPr>
                <w:ilvl w:val="0"/>
                <w:numId w:val="15"/>
              </w:numPr>
              <w:pBdr>
                <w:top w:val="nil"/>
                <w:left w:val="nil"/>
                <w:bottom w:val="nil"/>
                <w:right w:val="nil"/>
                <w:between w:val="nil"/>
              </w:pBdr>
              <w:spacing w:after="200"/>
              <w:rPr>
                <w:color w:val="000000"/>
              </w:rPr>
            </w:pPr>
            <w:r>
              <w:rPr>
                <w:rFonts w:ascii="Arial" w:eastAsia="Arial" w:hAnsi="Arial" w:cs="Arial"/>
                <w:color w:val="000000"/>
                <w:sz w:val="20"/>
                <w:szCs w:val="20"/>
              </w:rPr>
              <w:t>4.OA.5b Extend a shape or number pattern up to five terms given physical and/or visual representations.</w:t>
            </w:r>
          </w:p>
          <w:p w:rsidR="0056709E" w:rsidRDefault="0052428C">
            <w:pPr>
              <w:numPr>
                <w:ilvl w:val="0"/>
                <w:numId w:val="15"/>
              </w:numPr>
              <w:pBdr>
                <w:top w:val="nil"/>
                <w:left w:val="nil"/>
                <w:bottom w:val="nil"/>
                <w:right w:val="nil"/>
                <w:between w:val="nil"/>
              </w:pBdr>
              <w:rPr>
                <w:color w:val="000000"/>
              </w:rPr>
            </w:pPr>
            <w:r>
              <w:rPr>
                <w:rFonts w:ascii="Arial" w:eastAsia="Arial" w:hAnsi="Arial" w:cs="Arial"/>
                <w:color w:val="000000"/>
                <w:sz w:val="20"/>
                <w:szCs w:val="20"/>
              </w:rPr>
              <w:t>4.OA.5c Extend a shape pattern two terms using a visual or physical representation (manipulatives).</w:t>
            </w:r>
          </w:p>
          <w:p w:rsidR="0056709E" w:rsidRDefault="0056709E">
            <w:pPr>
              <w:spacing w:after="200"/>
              <w:rPr>
                <w:rFonts w:ascii="Arial" w:eastAsia="Arial" w:hAnsi="Arial" w:cs="Arial"/>
                <w:sz w:val="20"/>
                <w:szCs w:val="20"/>
              </w:rPr>
            </w:pPr>
          </w:p>
        </w:tc>
        <w:tc>
          <w:tcPr>
            <w:tcW w:w="3582" w:type="dxa"/>
          </w:tcPr>
          <w:p w:rsidR="0056709E" w:rsidRDefault="0052428C">
            <w:pPr>
              <w:numPr>
                <w:ilvl w:val="0"/>
                <w:numId w:val="15"/>
              </w:numPr>
              <w:pBdr>
                <w:top w:val="nil"/>
                <w:left w:val="nil"/>
                <w:bottom w:val="nil"/>
                <w:right w:val="nil"/>
                <w:between w:val="nil"/>
              </w:pBdr>
              <w:rPr>
                <w:color w:val="000000"/>
              </w:rPr>
            </w:pPr>
            <w:r>
              <w:rPr>
                <w:rFonts w:ascii="Arial" w:eastAsia="Arial" w:hAnsi="Arial" w:cs="Arial"/>
                <w:color w:val="000000"/>
                <w:sz w:val="20"/>
                <w:szCs w:val="20"/>
              </w:rPr>
              <w:t>Create a two-dimensional shape using triangles, rec</w:t>
            </w:r>
            <w:r>
              <w:rPr>
                <w:rFonts w:ascii="Arial" w:eastAsia="Arial" w:hAnsi="Arial" w:cs="Arial"/>
                <w:color w:val="000000"/>
                <w:sz w:val="20"/>
                <w:szCs w:val="20"/>
              </w:rPr>
              <w:t>tangles, or squares when given physical objects such as pattern blocks. </w:t>
            </w:r>
          </w:p>
          <w:p w:rsidR="0056709E" w:rsidRDefault="0052428C">
            <w:pPr>
              <w:numPr>
                <w:ilvl w:val="0"/>
                <w:numId w:val="15"/>
              </w:numPr>
              <w:pBdr>
                <w:top w:val="nil"/>
                <w:left w:val="nil"/>
                <w:bottom w:val="nil"/>
                <w:right w:val="nil"/>
                <w:between w:val="nil"/>
              </w:pBdr>
              <w:rPr>
                <w:color w:val="000000"/>
              </w:rPr>
            </w:pPr>
            <w:r>
              <w:rPr>
                <w:rFonts w:ascii="Arial" w:eastAsia="Arial" w:hAnsi="Arial" w:cs="Arial"/>
                <w:color w:val="000000"/>
                <w:sz w:val="20"/>
                <w:szCs w:val="20"/>
              </w:rPr>
              <w:t>Create a two-dimensional shape using triangles, rectangles, or squares. </w:t>
            </w:r>
          </w:p>
          <w:p w:rsidR="0056709E" w:rsidRDefault="0052428C">
            <w:pPr>
              <w:numPr>
                <w:ilvl w:val="0"/>
                <w:numId w:val="15"/>
              </w:numPr>
              <w:pBdr>
                <w:top w:val="nil"/>
                <w:left w:val="nil"/>
                <w:bottom w:val="nil"/>
                <w:right w:val="nil"/>
                <w:between w:val="nil"/>
              </w:pBdr>
              <w:rPr>
                <w:color w:val="000000"/>
              </w:rPr>
            </w:pPr>
            <w:r>
              <w:rPr>
                <w:rFonts w:ascii="Arial" w:eastAsia="Arial" w:hAnsi="Arial" w:cs="Arial"/>
                <w:color w:val="000000"/>
                <w:sz w:val="20"/>
                <w:szCs w:val="20"/>
              </w:rPr>
              <w:t>Compose a larger two-dimensional shape from an original two-dimensional using triangles, rectangles, or square</w:t>
            </w:r>
            <w:r>
              <w:rPr>
                <w:rFonts w:ascii="Arial" w:eastAsia="Arial" w:hAnsi="Arial" w:cs="Arial"/>
                <w:color w:val="000000"/>
                <w:sz w:val="20"/>
                <w:szCs w:val="20"/>
              </w:rPr>
              <w:t>s when given physical objects such as pattern blocks. </w:t>
            </w:r>
          </w:p>
          <w:p w:rsidR="0056709E" w:rsidRDefault="0052428C">
            <w:pPr>
              <w:numPr>
                <w:ilvl w:val="0"/>
                <w:numId w:val="15"/>
              </w:numPr>
              <w:pBdr>
                <w:top w:val="nil"/>
                <w:left w:val="nil"/>
                <w:bottom w:val="nil"/>
                <w:right w:val="nil"/>
                <w:between w:val="nil"/>
              </w:pBdr>
              <w:rPr>
                <w:color w:val="000000"/>
              </w:rPr>
            </w:pPr>
            <w:r>
              <w:rPr>
                <w:rFonts w:ascii="Arial" w:eastAsia="Arial" w:hAnsi="Arial" w:cs="Arial"/>
                <w:color w:val="000000"/>
                <w:sz w:val="20"/>
                <w:szCs w:val="20"/>
              </w:rPr>
              <w:t>Match a given pattern composed triangles, rectangles, or squares.</w:t>
            </w:r>
          </w:p>
          <w:p w:rsidR="0056709E" w:rsidRDefault="0052428C">
            <w:pPr>
              <w:numPr>
                <w:ilvl w:val="0"/>
                <w:numId w:val="15"/>
              </w:numPr>
              <w:pBdr>
                <w:top w:val="nil"/>
                <w:left w:val="nil"/>
                <w:bottom w:val="nil"/>
                <w:right w:val="nil"/>
                <w:between w:val="nil"/>
              </w:pBdr>
              <w:rPr>
                <w:color w:val="000000"/>
              </w:rPr>
            </w:pPr>
            <w:r>
              <w:rPr>
                <w:rFonts w:ascii="Arial" w:eastAsia="Arial" w:hAnsi="Arial" w:cs="Arial"/>
                <w:color w:val="000000"/>
                <w:sz w:val="20"/>
                <w:szCs w:val="20"/>
              </w:rPr>
              <w:t> Identify the differences between an initial shape and its grown shape. </w:t>
            </w:r>
          </w:p>
          <w:p w:rsidR="0056709E" w:rsidRDefault="0052428C">
            <w:pPr>
              <w:numPr>
                <w:ilvl w:val="0"/>
                <w:numId w:val="15"/>
              </w:numPr>
              <w:pBdr>
                <w:top w:val="nil"/>
                <w:left w:val="nil"/>
                <w:bottom w:val="nil"/>
                <w:right w:val="nil"/>
                <w:between w:val="nil"/>
              </w:pBdr>
              <w:rPr>
                <w:color w:val="000000"/>
              </w:rPr>
            </w:pPr>
            <w:r>
              <w:rPr>
                <w:rFonts w:ascii="Arial" w:eastAsia="Arial" w:hAnsi="Arial" w:cs="Arial"/>
                <w:color w:val="000000"/>
                <w:sz w:val="20"/>
                <w:szCs w:val="20"/>
              </w:rPr>
              <w:t>Larger or smaller </w:t>
            </w:r>
          </w:p>
          <w:p w:rsidR="0056709E" w:rsidRDefault="0052428C">
            <w:pPr>
              <w:numPr>
                <w:ilvl w:val="0"/>
                <w:numId w:val="15"/>
              </w:numPr>
              <w:pBdr>
                <w:top w:val="nil"/>
                <w:left w:val="nil"/>
                <w:bottom w:val="nil"/>
                <w:right w:val="nil"/>
                <w:between w:val="nil"/>
              </w:pBdr>
              <w:rPr>
                <w:color w:val="000000"/>
              </w:rPr>
            </w:pPr>
            <w:r>
              <w:rPr>
                <w:rFonts w:ascii="Arial" w:eastAsia="Arial" w:hAnsi="Arial" w:cs="Arial"/>
                <w:color w:val="000000"/>
                <w:sz w:val="20"/>
                <w:szCs w:val="20"/>
              </w:rPr>
              <w:t>Colors of shapes </w:t>
            </w:r>
          </w:p>
          <w:p w:rsidR="0056709E" w:rsidRDefault="0052428C">
            <w:pPr>
              <w:numPr>
                <w:ilvl w:val="0"/>
                <w:numId w:val="15"/>
              </w:numPr>
              <w:pBdr>
                <w:top w:val="nil"/>
                <w:left w:val="nil"/>
                <w:bottom w:val="nil"/>
                <w:right w:val="nil"/>
                <w:between w:val="nil"/>
              </w:pBdr>
              <w:spacing w:after="200"/>
              <w:rPr>
                <w:color w:val="000000"/>
              </w:rPr>
            </w:pPr>
            <w:r>
              <w:rPr>
                <w:rFonts w:ascii="Arial" w:eastAsia="Arial" w:hAnsi="Arial" w:cs="Arial"/>
                <w:color w:val="000000"/>
                <w:sz w:val="20"/>
                <w:szCs w:val="20"/>
              </w:rPr>
              <w:t>Orientations </w:t>
            </w:r>
          </w:p>
          <w:p w:rsidR="0056709E" w:rsidRDefault="0052428C">
            <w:pPr>
              <w:numPr>
                <w:ilvl w:val="0"/>
                <w:numId w:val="15"/>
              </w:numPr>
              <w:pBdr>
                <w:top w:val="nil"/>
                <w:left w:val="nil"/>
                <w:bottom w:val="nil"/>
                <w:right w:val="nil"/>
                <w:between w:val="nil"/>
              </w:pBdr>
              <w:rPr>
                <w:color w:val="000000"/>
              </w:rPr>
            </w:pPr>
            <w:r>
              <w:rPr>
                <w:rFonts w:ascii="Arial" w:eastAsia="Arial" w:hAnsi="Arial" w:cs="Arial"/>
                <w:color w:val="000000"/>
                <w:sz w:val="20"/>
                <w:szCs w:val="20"/>
              </w:rPr>
              <w:t>Specific ad</w:t>
            </w:r>
            <w:r>
              <w:rPr>
                <w:rFonts w:ascii="Arial" w:eastAsia="Arial" w:hAnsi="Arial" w:cs="Arial"/>
                <w:color w:val="000000"/>
                <w:sz w:val="20"/>
                <w:szCs w:val="20"/>
              </w:rPr>
              <w:t xml:space="preserve">ditions of shapes </w:t>
            </w:r>
          </w:p>
          <w:p w:rsidR="0056709E" w:rsidRDefault="0056709E">
            <w:pPr>
              <w:rPr>
                <w:rFonts w:ascii="Arial" w:eastAsia="Arial" w:hAnsi="Arial" w:cs="Arial"/>
                <w:sz w:val="20"/>
                <w:szCs w:val="20"/>
              </w:rPr>
            </w:pPr>
          </w:p>
        </w:tc>
        <w:tc>
          <w:tcPr>
            <w:tcW w:w="3582" w:type="dxa"/>
          </w:tcPr>
          <w:p w:rsidR="0056709E" w:rsidRDefault="0052428C">
            <w:pPr>
              <w:numPr>
                <w:ilvl w:val="0"/>
                <w:numId w:val="1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Interact with physical objects (blocks) or drawings. </w:t>
            </w:r>
          </w:p>
        </w:tc>
      </w:tr>
      <w:tr w:rsidR="0056709E">
        <w:tc>
          <w:tcPr>
            <w:tcW w:w="3570" w:type="dxa"/>
          </w:tcPr>
          <w:p w:rsidR="0056709E" w:rsidRDefault="0052428C">
            <w:pPr>
              <w:numPr>
                <w:ilvl w:val="0"/>
                <w:numId w:val="18"/>
              </w:numPr>
              <w:rPr>
                <w:rFonts w:ascii="Arial" w:eastAsia="Arial" w:hAnsi="Arial" w:cs="Arial"/>
                <w:sz w:val="20"/>
                <w:szCs w:val="20"/>
              </w:rPr>
            </w:pPr>
            <w:r>
              <w:rPr>
                <w:rFonts w:ascii="Arial" w:eastAsia="Arial" w:hAnsi="Arial" w:cs="Arial"/>
                <w:sz w:val="20"/>
                <w:szCs w:val="20"/>
                <w:shd w:val="clear" w:color="auto" w:fill="F4CCCC"/>
              </w:rPr>
              <w:t>L.3.4</w:t>
            </w:r>
            <w:r>
              <w:rPr>
                <w:rFonts w:ascii="Arial" w:eastAsia="Arial" w:hAnsi="Arial" w:cs="Arial"/>
                <w:sz w:val="20"/>
                <w:szCs w:val="20"/>
              </w:rPr>
              <w:t xml:space="preserve"> Determine or clarify the meaning of unknown and multiple meaning word and </w:t>
            </w:r>
            <w:r>
              <w:rPr>
                <w:rFonts w:ascii="Arial" w:eastAsia="Arial" w:hAnsi="Arial" w:cs="Arial"/>
                <w:sz w:val="20"/>
                <w:szCs w:val="20"/>
              </w:rPr>
              <w:lastRenderedPageBreak/>
              <w:t xml:space="preserve">phrases based on grade 3 reading and </w:t>
            </w:r>
            <w:proofErr w:type="spellStart"/>
            <w:proofErr w:type="gramStart"/>
            <w:r>
              <w:rPr>
                <w:rFonts w:ascii="Arial" w:eastAsia="Arial" w:hAnsi="Arial" w:cs="Arial"/>
                <w:sz w:val="20"/>
                <w:szCs w:val="20"/>
              </w:rPr>
              <w:t>content,choosing</w:t>
            </w:r>
            <w:proofErr w:type="spellEnd"/>
            <w:proofErr w:type="gramEnd"/>
            <w:r>
              <w:rPr>
                <w:rFonts w:ascii="Arial" w:eastAsia="Arial" w:hAnsi="Arial" w:cs="Arial"/>
                <w:sz w:val="20"/>
                <w:szCs w:val="20"/>
              </w:rPr>
              <w:t xml:space="preserve"> flexibly from a range of strategies.</w:t>
            </w:r>
          </w:p>
          <w:p w:rsidR="0056709E" w:rsidRDefault="0052428C">
            <w:pPr>
              <w:ind w:left="720"/>
              <w:rPr>
                <w:rFonts w:ascii="Arial" w:eastAsia="Arial" w:hAnsi="Arial" w:cs="Arial"/>
                <w:sz w:val="20"/>
                <w:szCs w:val="20"/>
              </w:rPr>
            </w:pPr>
            <w:r>
              <w:rPr>
                <w:rFonts w:ascii="Arial" w:eastAsia="Arial" w:hAnsi="Arial" w:cs="Arial"/>
                <w:sz w:val="20"/>
                <w:szCs w:val="20"/>
              </w:rPr>
              <w:t>a. Use sentence-level context as a clue to the meaning of a word or phrase.</w:t>
            </w:r>
          </w:p>
          <w:p w:rsidR="0056709E" w:rsidRDefault="0052428C">
            <w:pPr>
              <w:ind w:left="720"/>
              <w:rPr>
                <w:rFonts w:ascii="Arial" w:eastAsia="Arial" w:hAnsi="Arial" w:cs="Arial"/>
                <w:sz w:val="20"/>
                <w:szCs w:val="20"/>
              </w:rPr>
            </w:pPr>
            <w:r>
              <w:rPr>
                <w:rFonts w:ascii="Arial" w:eastAsia="Arial" w:hAnsi="Arial" w:cs="Arial"/>
                <w:sz w:val="20"/>
                <w:szCs w:val="20"/>
              </w:rPr>
              <w:t>b. Determine t</w:t>
            </w:r>
            <w:r>
              <w:rPr>
                <w:rFonts w:ascii="Arial" w:eastAsia="Arial" w:hAnsi="Arial" w:cs="Arial"/>
                <w:sz w:val="20"/>
                <w:szCs w:val="20"/>
              </w:rPr>
              <w:t>he meaning of the</w:t>
            </w:r>
          </w:p>
          <w:p w:rsidR="0056709E" w:rsidRDefault="0052428C">
            <w:pPr>
              <w:ind w:left="720"/>
              <w:rPr>
                <w:rFonts w:ascii="Arial" w:eastAsia="Arial" w:hAnsi="Arial" w:cs="Arial"/>
                <w:sz w:val="20"/>
                <w:szCs w:val="20"/>
              </w:rPr>
            </w:pPr>
            <w:r>
              <w:rPr>
                <w:rFonts w:ascii="Arial" w:eastAsia="Arial" w:hAnsi="Arial" w:cs="Arial"/>
                <w:sz w:val="20"/>
                <w:szCs w:val="20"/>
              </w:rPr>
              <w:t>new word formed when a known</w:t>
            </w:r>
          </w:p>
          <w:p w:rsidR="0056709E" w:rsidRDefault="0052428C">
            <w:pPr>
              <w:ind w:left="720"/>
              <w:rPr>
                <w:rFonts w:ascii="Arial" w:eastAsia="Arial" w:hAnsi="Arial" w:cs="Arial"/>
                <w:sz w:val="20"/>
                <w:szCs w:val="20"/>
              </w:rPr>
            </w:pPr>
            <w:r>
              <w:rPr>
                <w:rFonts w:ascii="Arial" w:eastAsia="Arial" w:hAnsi="Arial" w:cs="Arial"/>
                <w:sz w:val="20"/>
                <w:szCs w:val="20"/>
              </w:rPr>
              <w:t>affix is added to a known word (e.g., agreeable/disagreeable,</w:t>
            </w:r>
          </w:p>
          <w:p w:rsidR="0056709E" w:rsidRDefault="0052428C">
            <w:pPr>
              <w:ind w:left="720"/>
              <w:rPr>
                <w:rFonts w:ascii="Arial" w:eastAsia="Arial" w:hAnsi="Arial" w:cs="Arial"/>
                <w:sz w:val="20"/>
                <w:szCs w:val="20"/>
              </w:rPr>
            </w:pPr>
            <w:r>
              <w:rPr>
                <w:rFonts w:ascii="Arial" w:eastAsia="Arial" w:hAnsi="Arial" w:cs="Arial"/>
                <w:sz w:val="20"/>
                <w:szCs w:val="20"/>
              </w:rPr>
              <w:t>comfortable/uncomfortable,</w:t>
            </w:r>
          </w:p>
          <w:p w:rsidR="0056709E" w:rsidRDefault="0052428C">
            <w:pPr>
              <w:ind w:left="720"/>
              <w:rPr>
                <w:rFonts w:ascii="Arial" w:eastAsia="Arial" w:hAnsi="Arial" w:cs="Arial"/>
                <w:sz w:val="20"/>
                <w:szCs w:val="20"/>
              </w:rPr>
            </w:pPr>
            <w:r>
              <w:rPr>
                <w:rFonts w:ascii="Arial" w:eastAsia="Arial" w:hAnsi="Arial" w:cs="Arial"/>
                <w:sz w:val="20"/>
                <w:szCs w:val="20"/>
              </w:rPr>
              <w:t>care/careless, heat/preheat).</w:t>
            </w:r>
          </w:p>
          <w:p w:rsidR="0056709E" w:rsidRDefault="0052428C">
            <w:pPr>
              <w:ind w:left="720"/>
              <w:rPr>
                <w:rFonts w:ascii="Arial" w:eastAsia="Arial" w:hAnsi="Arial" w:cs="Arial"/>
                <w:sz w:val="20"/>
                <w:szCs w:val="20"/>
              </w:rPr>
            </w:pPr>
            <w:r>
              <w:rPr>
                <w:rFonts w:ascii="Arial" w:eastAsia="Arial" w:hAnsi="Arial" w:cs="Arial"/>
                <w:sz w:val="20"/>
                <w:szCs w:val="20"/>
              </w:rPr>
              <w:t>c. Use a known root word as a clue to the meaning of an unknown word with the same root (e</w:t>
            </w:r>
            <w:r>
              <w:rPr>
                <w:rFonts w:ascii="Arial" w:eastAsia="Arial" w:hAnsi="Arial" w:cs="Arial"/>
                <w:sz w:val="20"/>
                <w:szCs w:val="20"/>
              </w:rPr>
              <w:t>.g., company,</w:t>
            </w:r>
          </w:p>
          <w:p w:rsidR="0056709E" w:rsidRDefault="0052428C">
            <w:pPr>
              <w:ind w:left="720"/>
              <w:rPr>
                <w:rFonts w:ascii="Arial" w:eastAsia="Arial" w:hAnsi="Arial" w:cs="Arial"/>
                <w:sz w:val="20"/>
                <w:szCs w:val="20"/>
              </w:rPr>
            </w:pPr>
            <w:r>
              <w:rPr>
                <w:rFonts w:ascii="Arial" w:eastAsia="Arial" w:hAnsi="Arial" w:cs="Arial"/>
                <w:sz w:val="20"/>
                <w:szCs w:val="20"/>
              </w:rPr>
              <w:t>companion).</w:t>
            </w:r>
          </w:p>
          <w:p w:rsidR="0056709E" w:rsidRDefault="0052428C">
            <w:pPr>
              <w:ind w:left="720"/>
              <w:rPr>
                <w:rFonts w:ascii="Arial" w:eastAsia="Arial" w:hAnsi="Arial" w:cs="Arial"/>
                <w:sz w:val="20"/>
                <w:szCs w:val="20"/>
              </w:rPr>
            </w:pPr>
            <w:r>
              <w:rPr>
                <w:rFonts w:ascii="Arial" w:eastAsia="Arial" w:hAnsi="Arial" w:cs="Arial"/>
                <w:sz w:val="20"/>
                <w:szCs w:val="20"/>
              </w:rPr>
              <w:t>d. Use glossaries or beginning</w:t>
            </w:r>
          </w:p>
          <w:p w:rsidR="0056709E" w:rsidRDefault="0052428C">
            <w:pPr>
              <w:ind w:left="720"/>
              <w:rPr>
                <w:rFonts w:ascii="Arial" w:eastAsia="Arial" w:hAnsi="Arial" w:cs="Arial"/>
                <w:sz w:val="20"/>
                <w:szCs w:val="20"/>
              </w:rPr>
            </w:pPr>
            <w:r>
              <w:rPr>
                <w:rFonts w:ascii="Arial" w:eastAsia="Arial" w:hAnsi="Arial" w:cs="Arial"/>
                <w:sz w:val="20"/>
                <w:szCs w:val="20"/>
              </w:rPr>
              <w:t>dictionaries, both print and digital, to determine or clarify the precise meaning of key words and phrases.</w:t>
            </w:r>
          </w:p>
        </w:tc>
        <w:tc>
          <w:tcPr>
            <w:tcW w:w="3600" w:type="dxa"/>
          </w:tcPr>
          <w:p w:rsidR="0056709E" w:rsidRDefault="0052428C">
            <w:pPr>
              <w:numPr>
                <w:ilvl w:val="0"/>
                <w:numId w:val="18"/>
              </w:numPr>
              <w:rPr>
                <w:rFonts w:ascii="Arial" w:eastAsia="Arial" w:hAnsi="Arial" w:cs="Arial"/>
                <w:sz w:val="20"/>
                <w:szCs w:val="20"/>
              </w:rPr>
            </w:pPr>
            <w:r>
              <w:rPr>
                <w:rFonts w:ascii="Arial" w:eastAsia="Arial" w:hAnsi="Arial" w:cs="Arial"/>
                <w:sz w:val="20"/>
                <w:szCs w:val="20"/>
              </w:rPr>
              <w:lastRenderedPageBreak/>
              <w:t>L.3.4a Identify the meaning of a word or phrase based on how it is used.</w:t>
            </w:r>
          </w:p>
          <w:p w:rsidR="0056709E" w:rsidRDefault="0052428C">
            <w:pPr>
              <w:numPr>
                <w:ilvl w:val="0"/>
                <w:numId w:val="18"/>
              </w:numPr>
              <w:rPr>
                <w:rFonts w:ascii="Arial" w:eastAsia="Arial" w:hAnsi="Arial" w:cs="Arial"/>
                <w:sz w:val="20"/>
                <w:szCs w:val="20"/>
              </w:rPr>
            </w:pPr>
            <w:r>
              <w:rPr>
                <w:rFonts w:ascii="Arial" w:eastAsia="Arial" w:hAnsi="Arial" w:cs="Arial"/>
                <w:sz w:val="20"/>
                <w:szCs w:val="20"/>
              </w:rPr>
              <w:lastRenderedPageBreak/>
              <w:t>L.3.4b Identify a word to its correct meaning based on how it is used.</w:t>
            </w:r>
          </w:p>
          <w:p w:rsidR="0056709E" w:rsidRDefault="0052428C">
            <w:pPr>
              <w:numPr>
                <w:ilvl w:val="0"/>
                <w:numId w:val="18"/>
              </w:numPr>
              <w:rPr>
                <w:rFonts w:ascii="Arial" w:eastAsia="Arial" w:hAnsi="Arial" w:cs="Arial"/>
                <w:sz w:val="20"/>
                <w:szCs w:val="20"/>
              </w:rPr>
            </w:pPr>
            <w:r>
              <w:rPr>
                <w:rFonts w:ascii="Arial" w:eastAsia="Arial" w:hAnsi="Arial" w:cs="Arial"/>
                <w:sz w:val="20"/>
                <w:szCs w:val="20"/>
              </w:rPr>
              <w:t>L.3.4c Select a picture or object that matches the meaning of a word.</w:t>
            </w:r>
          </w:p>
        </w:tc>
        <w:tc>
          <w:tcPr>
            <w:tcW w:w="3582" w:type="dxa"/>
          </w:tcPr>
          <w:p w:rsidR="0056709E" w:rsidRDefault="0052428C">
            <w:pPr>
              <w:numPr>
                <w:ilvl w:val="0"/>
                <w:numId w:val="18"/>
              </w:numPr>
              <w:rPr>
                <w:rFonts w:ascii="Arial" w:eastAsia="Arial" w:hAnsi="Arial" w:cs="Arial"/>
                <w:sz w:val="20"/>
                <w:szCs w:val="20"/>
              </w:rPr>
            </w:pPr>
            <w:r>
              <w:rPr>
                <w:rFonts w:ascii="Arial" w:eastAsia="Arial" w:hAnsi="Arial" w:cs="Arial"/>
                <w:sz w:val="20"/>
                <w:szCs w:val="20"/>
              </w:rPr>
              <w:lastRenderedPageBreak/>
              <w:t>Identify a picture or object that matches the meaning of a word</w:t>
            </w:r>
          </w:p>
          <w:p w:rsidR="0056709E" w:rsidRDefault="0052428C">
            <w:pPr>
              <w:numPr>
                <w:ilvl w:val="0"/>
                <w:numId w:val="18"/>
              </w:numPr>
              <w:rPr>
                <w:rFonts w:ascii="Arial" w:eastAsia="Arial" w:hAnsi="Arial" w:cs="Arial"/>
                <w:sz w:val="20"/>
                <w:szCs w:val="20"/>
              </w:rPr>
            </w:pPr>
            <w:r>
              <w:rPr>
                <w:rFonts w:ascii="Arial" w:eastAsia="Arial" w:hAnsi="Arial" w:cs="Arial"/>
                <w:sz w:val="20"/>
                <w:szCs w:val="20"/>
              </w:rPr>
              <w:lastRenderedPageBreak/>
              <w:t>Identify word origin of unknown word using dictionary resources</w:t>
            </w:r>
          </w:p>
          <w:p w:rsidR="0056709E" w:rsidRDefault="0052428C">
            <w:pPr>
              <w:numPr>
                <w:ilvl w:val="0"/>
                <w:numId w:val="18"/>
              </w:numPr>
              <w:rPr>
                <w:rFonts w:ascii="Arial" w:eastAsia="Arial" w:hAnsi="Arial" w:cs="Arial"/>
                <w:sz w:val="20"/>
                <w:szCs w:val="20"/>
              </w:rPr>
            </w:pPr>
            <w:r>
              <w:rPr>
                <w:rFonts w:ascii="Arial" w:eastAsia="Arial" w:hAnsi="Arial" w:cs="Arial"/>
                <w:sz w:val="20"/>
                <w:szCs w:val="20"/>
              </w:rPr>
              <w:t xml:space="preserve">Identify </w:t>
            </w:r>
            <w:proofErr w:type="spellStart"/>
            <w:r>
              <w:rPr>
                <w:rFonts w:ascii="Arial" w:eastAsia="Arial" w:hAnsi="Arial" w:cs="Arial"/>
                <w:sz w:val="20"/>
                <w:szCs w:val="20"/>
              </w:rPr>
              <w:t>preffixes</w:t>
            </w:r>
            <w:proofErr w:type="spellEnd"/>
            <w:r>
              <w:rPr>
                <w:rFonts w:ascii="Arial" w:eastAsia="Arial" w:hAnsi="Arial" w:cs="Arial"/>
                <w:sz w:val="20"/>
                <w:szCs w:val="20"/>
              </w:rPr>
              <w:t>, suffixes within unknown word</w:t>
            </w:r>
          </w:p>
          <w:p w:rsidR="0056709E" w:rsidRDefault="0052428C">
            <w:pPr>
              <w:numPr>
                <w:ilvl w:val="0"/>
                <w:numId w:val="18"/>
              </w:numPr>
              <w:rPr>
                <w:rFonts w:ascii="Arial" w:eastAsia="Arial" w:hAnsi="Arial" w:cs="Arial"/>
                <w:sz w:val="20"/>
                <w:szCs w:val="20"/>
              </w:rPr>
            </w:pPr>
            <w:r>
              <w:rPr>
                <w:rFonts w:ascii="Arial" w:eastAsia="Arial" w:hAnsi="Arial" w:cs="Arial"/>
                <w:sz w:val="20"/>
                <w:szCs w:val="20"/>
              </w:rPr>
              <w:t xml:space="preserve">Identify </w:t>
            </w:r>
            <w:r>
              <w:rPr>
                <w:rFonts w:ascii="Arial" w:eastAsia="Arial" w:hAnsi="Arial" w:cs="Arial"/>
                <w:sz w:val="20"/>
                <w:szCs w:val="20"/>
              </w:rPr>
              <w:t>morphemes within unknown word</w:t>
            </w:r>
          </w:p>
          <w:p w:rsidR="0056709E" w:rsidRDefault="0052428C">
            <w:pPr>
              <w:numPr>
                <w:ilvl w:val="0"/>
                <w:numId w:val="18"/>
              </w:numPr>
              <w:rPr>
                <w:rFonts w:ascii="Arial" w:eastAsia="Arial" w:hAnsi="Arial" w:cs="Arial"/>
                <w:sz w:val="20"/>
                <w:szCs w:val="20"/>
              </w:rPr>
            </w:pPr>
            <w:r>
              <w:rPr>
                <w:rFonts w:ascii="Arial" w:eastAsia="Arial" w:hAnsi="Arial" w:cs="Arial"/>
                <w:sz w:val="20"/>
                <w:szCs w:val="20"/>
              </w:rPr>
              <w:t>Identify the root word within an unknown word</w:t>
            </w:r>
          </w:p>
          <w:p w:rsidR="0056709E" w:rsidRDefault="0052428C">
            <w:pPr>
              <w:numPr>
                <w:ilvl w:val="0"/>
                <w:numId w:val="18"/>
              </w:numPr>
              <w:rPr>
                <w:rFonts w:ascii="Arial" w:eastAsia="Arial" w:hAnsi="Arial" w:cs="Arial"/>
                <w:sz w:val="20"/>
                <w:szCs w:val="20"/>
              </w:rPr>
            </w:pPr>
            <w:r>
              <w:rPr>
                <w:rFonts w:ascii="Arial" w:eastAsia="Arial" w:hAnsi="Arial" w:cs="Arial"/>
                <w:sz w:val="20"/>
                <w:szCs w:val="20"/>
              </w:rPr>
              <w:t>Identify syllables within an unknown word</w:t>
            </w:r>
          </w:p>
          <w:p w:rsidR="0056709E" w:rsidRDefault="0052428C">
            <w:pPr>
              <w:numPr>
                <w:ilvl w:val="0"/>
                <w:numId w:val="18"/>
              </w:numPr>
              <w:rPr>
                <w:rFonts w:ascii="Arial" w:eastAsia="Arial" w:hAnsi="Arial" w:cs="Arial"/>
                <w:sz w:val="20"/>
                <w:szCs w:val="20"/>
              </w:rPr>
            </w:pPr>
            <w:r>
              <w:rPr>
                <w:rFonts w:ascii="Arial" w:eastAsia="Arial" w:hAnsi="Arial" w:cs="Arial"/>
                <w:sz w:val="20"/>
                <w:szCs w:val="20"/>
              </w:rPr>
              <w:t>Recognize alphabetical order</w:t>
            </w:r>
          </w:p>
        </w:tc>
        <w:tc>
          <w:tcPr>
            <w:tcW w:w="3582" w:type="dxa"/>
          </w:tcPr>
          <w:p w:rsidR="0056709E" w:rsidRDefault="0052428C">
            <w:pPr>
              <w:numPr>
                <w:ilvl w:val="0"/>
                <w:numId w:val="20"/>
              </w:numPr>
              <w:rPr>
                <w:rFonts w:ascii="Arial" w:eastAsia="Arial" w:hAnsi="Arial" w:cs="Arial"/>
                <w:sz w:val="20"/>
                <w:szCs w:val="20"/>
              </w:rPr>
            </w:pPr>
            <w:r>
              <w:rPr>
                <w:rFonts w:ascii="Arial" w:eastAsia="Arial" w:hAnsi="Arial" w:cs="Arial"/>
                <w:sz w:val="20"/>
                <w:szCs w:val="20"/>
              </w:rPr>
              <w:lastRenderedPageBreak/>
              <w:t>Actively engage in word study</w:t>
            </w:r>
          </w:p>
          <w:p w:rsidR="0056709E" w:rsidRDefault="0052428C">
            <w:pPr>
              <w:numPr>
                <w:ilvl w:val="0"/>
                <w:numId w:val="20"/>
              </w:numPr>
              <w:rPr>
                <w:rFonts w:ascii="Arial" w:eastAsia="Arial" w:hAnsi="Arial" w:cs="Arial"/>
                <w:sz w:val="20"/>
                <w:szCs w:val="20"/>
              </w:rPr>
            </w:pPr>
            <w:r>
              <w:rPr>
                <w:rFonts w:ascii="Arial" w:eastAsia="Arial" w:hAnsi="Arial" w:cs="Arial"/>
                <w:sz w:val="20"/>
                <w:szCs w:val="20"/>
              </w:rPr>
              <w:lastRenderedPageBreak/>
              <w:t>Engage in the sharing of grade-level text containing unknown words</w:t>
            </w:r>
          </w:p>
        </w:tc>
      </w:tr>
      <w:tr w:rsidR="0056709E">
        <w:tc>
          <w:tcPr>
            <w:tcW w:w="3570" w:type="dxa"/>
          </w:tcPr>
          <w:p w:rsidR="0056709E" w:rsidRDefault="0052428C">
            <w:pPr>
              <w:numPr>
                <w:ilvl w:val="0"/>
                <w:numId w:val="20"/>
              </w:numPr>
              <w:spacing w:after="200"/>
              <w:rPr>
                <w:rFonts w:ascii="Arial" w:eastAsia="Arial" w:hAnsi="Arial" w:cs="Arial"/>
                <w:sz w:val="20"/>
                <w:szCs w:val="20"/>
              </w:rPr>
            </w:pPr>
            <w:r>
              <w:rPr>
                <w:rFonts w:ascii="Times" w:eastAsia="Times" w:hAnsi="Times" w:cs="Times"/>
                <w:sz w:val="20"/>
                <w:szCs w:val="20"/>
                <w:shd w:val="clear" w:color="auto" w:fill="F4CCCC"/>
              </w:rPr>
              <w:lastRenderedPageBreak/>
              <w:t>3.NF.1</w:t>
            </w:r>
            <w:r>
              <w:rPr>
                <w:rFonts w:ascii="Times" w:eastAsia="Times" w:hAnsi="Times" w:cs="Times"/>
                <w:sz w:val="20"/>
                <w:szCs w:val="20"/>
              </w:rPr>
              <w:t xml:space="preserve"> Unde</w:t>
            </w:r>
            <w:r>
              <w:rPr>
                <w:rFonts w:ascii="Times" w:eastAsia="Times" w:hAnsi="Times" w:cs="Times"/>
                <w:sz w:val="20"/>
                <w:szCs w:val="20"/>
              </w:rPr>
              <w:t>rstand a fraction 1 /b as the quantity formed by 1 part when a whole is partitioned into b equal parts; understand a fraction a /b as the quantity formed by a parts of size 1 /b.</w:t>
            </w:r>
          </w:p>
        </w:tc>
        <w:tc>
          <w:tcPr>
            <w:tcW w:w="3600" w:type="dxa"/>
          </w:tcPr>
          <w:p w:rsidR="0056709E" w:rsidRDefault="0052428C">
            <w:pPr>
              <w:numPr>
                <w:ilvl w:val="0"/>
                <w:numId w:val="20"/>
              </w:numPr>
              <w:spacing w:after="200"/>
              <w:rPr>
                <w:rFonts w:ascii="Arial" w:eastAsia="Arial" w:hAnsi="Arial" w:cs="Arial"/>
                <w:sz w:val="20"/>
                <w:szCs w:val="20"/>
              </w:rPr>
            </w:pPr>
            <w:r>
              <w:rPr>
                <w:rFonts w:ascii="Times" w:eastAsia="Times" w:hAnsi="Times" w:cs="Times"/>
                <w:sz w:val="20"/>
                <w:szCs w:val="20"/>
              </w:rPr>
              <w:t>3.NF.1a Match fractions with their model (limit to fractions with denominators of 2, 3, 4, 6, 8).</w:t>
            </w:r>
          </w:p>
          <w:p w:rsidR="0056709E" w:rsidRDefault="0052428C">
            <w:pPr>
              <w:numPr>
                <w:ilvl w:val="0"/>
                <w:numId w:val="20"/>
              </w:numPr>
              <w:spacing w:after="200"/>
              <w:rPr>
                <w:rFonts w:ascii="Arial" w:eastAsia="Arial" w:hAnsi="Arial" w:cs="Arial"/>
                <w:sz w:val="20"/>
                <w:szCs w:val="20"/>
              </w:rPr>
            </w:pPr>
            <w:r>
              <w:rPr>
                <w:rFonts w:ascii="Times" w:eastAsia="Times" w:hAnsi="Times" w:cs="Times"/>
                <w:sz w:val="20"/>
                <w:szCs w:val="20"/>
              </w:rPr>
              <w:t>3.NF.1b Match fractions with their model (limit to 1 /3, 2 /3, ¼, ½, and 3 /4).</w:t>
            </w:r>
          </w:p>
          <w:p w:rsidR="0056709E" w:rsidRDefault="0052428C">
            <w:pPr>
              <w:numPr>
                <w:ilvl w:val="0"/>
                <w:numId w:val="20"/>
              </w:numPr>
              <w:spacing w:after="200"/>
              <w:rPr>
                <w:rFonts w:ascii="Times" w:eastAsia="Times" w:hAnsi="Times" w:cs="Times"/>
                <w:sz w:val="20"/>
                <w:szCs w:val="20"/>
              </w:rPr>
            </w:pPr>
            <w:r>
              <w:rPr>
                <w:rFonts w:ascii="Times" w:eastAsia="Times" w:hAnsi="Times" w:cs="Times"/>
                <w:sz w:val="20"/>
                <w:szCs w:val="20"/>
              </w:rPr>
              <w:t xml:space="preserve">3.NF.1c Identify a unit fraction (1 /4 or ½) as part of a whole </w:t>
            </w:r>
            <w:r>
              <w:rPr>
                <w:rFonts w:ascii="Times" w:eastAsia="Times" w:hAnsi="Times" w:cs="Times"/>
                <w:sz w:val="20"/>
                <w:szCs w:val="20"/>
              </w:rPr>
              <w:lastRenderedPageBreak/>
              <w:t xml:space="preserve">when shown as </w:t>
            </w:r>
            <w:r>
              <w:rPr>
                <w:rFonts w:ascii="Times" w:eastAsia="Times" w:hAnsi="Times" w:cs="Times"/>
                <w:sz w:val="20"/>
                <w:szCs w:val="20"/>
              </w:rPr>
              <w:t xml:space="preserve">a physical and/or visual representation. </w:t>
            </w:r>
          </w:p>
        </w:tc>
        <w:tc>
          <w:tcPr>
            <w:tcW w:w="3582" w:type="dxa"/>
          </w:tcPr>
          <w:p w:rsidR="0056709E" w:rsidRDefault="0052428C">
            <w:pPr>
              <w:numPr>
                <w:ilvl w:val="0"/>
                <w:numId w:val="20"/>
              </w:numPr>
              <w:rPr>
                <w:rFonts w:ascii="Times" w:eastAsia="Times" w:hAnsi="Times" w:cs="Times"/>
                <w:sz w:val="20"/>
                <w:szCs w:val="20"/>
              </w:rPr>
            </w:pPr>
            <w:r>
              <w:rPr>
                <w:rFonts w:ascii="Times" w:eastAsia="Times" w:hAnsi="Times" w:cs="Times"/>
                <w:sz w:val="20"/>
                <w:szCs w:val="20"/>
              </w:rPr>
              <w:lastRenderedPageBreak/>
              <w:t xml:space="preserve">Identify a whole partitioned into 2 or 4 equal shares. </w:t>
            </w:r>
          </w:p>
          <w:p w:rsidR="0056709E" w:rsidRDefault="0052428C">
            <w:pPr>
              <w:numPr>
                <w:ilvl w:val="0"/>
                <w:numId w:val="20"/>
              </w:numPr>
              <w:rPr>
                <w:rFonts w:ascii="Times" w:eastAsia="Times" w:hAnsi="Times" w:cs="Times"/>
                <w:sz w:val="20"/>
                <w:szCs w:val="20"/>
              </w:rPr>
            </w:pPr>
            <w:r>
              <w:rPr>
                <w:rFonts w:ascii="Times" w:eastAsia="Times" w:hAnsi="Times" w:cs="Times"/>
                <w:sz w:val="20"/>
                <w:szCs w:val="20"/>
              </w:rPr>
              <w:t xml:space="preserve">Describe the equal shares of a whole as halves or fourths, or half of or a fourth of. </w:t>
            </w:r>
          </w:p>
          <w:p w:rsidR="0056709E" w:rsidRDefault="0052428C">
            <w:pPr>
              <w:numPr>
                <w:ilvl w:val="0"/>
                <w:numId w:val="20"/>
              </w:numPr>
              <w:spacing w:after="200"/>
              <w:rPr>
                <w:rFonts w:ascii="Times" w:eastAsia="Times" w:hAnsi="Times" w:cs="Times"/>
                <w:sz w:val="20"/>
                <w:szCs w:val="20"/>
              </w:rPr>
            </w:pPr>
            <w:r>
              <w:rPr>
                <w:rFonts w:ascii="Times" w:eastAsia="Times" w:hAnsi="Times" w:cs="Times"/>
                <w:sz w:val="20"/>
                <w:szCs w:val="20"/>
              </w:rPr>
              <w:t xml:space="preserve">Describe the whole as two halves or four fourths. </w:t>
            </w:r>
          </w:p>
          <w:p w:rsidR="0056709E" w:rsidRDefault="0056709E">
            <w:pPr>
              <w:spacing w:after="200"/>
              <w:ind w:left="720"/>
              <w:rPr>
                <w:rFonts w:ascii="Times" w:eastAsia="Times" w:hAnsi="Times" w:cs="Times"/>
                <w:sz w:val="20"/>
                <w:szCs w:val="20"/>
              </w:rPr>
            </w:pPr>
          </w:p>
        </w:tc>
        <w:tc>
          <w:tcPr>
            <w:tcW w:w="3582" w:type="dxa"/>
          </w:tcPr>
          <w:p w:rsidR="0056709E" w:rsidRDefault="0052428C">
            <w:pPr>
              <w:numPr>
                <w:ilvl w:val="0"/>
                <w:numId w:val="20"/>
              </w:numPr>
              <w:spacing w:after="200"/>
              <w:rPr>
                <w:rFonts w:ascii="Arial" w:eastAsia="Arial" w:hAnsi="Arial" w:cs="Arial"/>
                <w:sz w:val="20"/>
                <w:szCs w:val="20"/>
              </w:rPr>
            </w:pPr>
            <w:r>
              <w:rPr>
                <w:rFonts w:ascii="Times" w:eastAsia="Times" w:hAnsi="Times" w:cs="Times"/>
                <w:sz w:val="20"/>
                <w:szCs w:val="20"/>
              </w:rPr>
              <w:t>Interact with fract</w:t>
            </w:r>
            <w:r>
              <w:rPr>
                <w:rFonts w:ascii="Times" w:eastAsia="Times" w:hAnsi="Times" w:cs="Times"/>
                <w:sz w:val="20"/>
                <w:szCs w:val="20"/>
              </w:rPr>
              <w:t>ion models.</w:t>
            </w:r>
          </w:p>
        </w:tc>
      </w:tr>
      <w:tr w:rsidR="0056709E">
        <w:tc>
          <w:tcPr>
            <w:tcW w:w="3570" w:type="dxa"/>
          </w:tcPr>
          <w:p w:rsidR="0056709E" w:rsidRDefault="0052428C">
            <w:pPr>
              <w:numPr>
                <w:ilvl w:val="0"/>
                <w:numId w:val="20"/>
              </w:numPr>
              <w:spacing w:after="200"/>
              <w:rPr>
                <w:rFonts w:ascii="Arial" w:eastAsia="Arial" w:hAnsi="Arial" w:cs="Arial"/>
                <w:sz w:val="20"/>
                <w:szCs w:val="20"/>
              </w:rPr>
            </w:pPr>
            <w:r>
              <w:rPr>
                <w:rFonts w:ascii="Arial" w:eastAsia="Arial" w:hAnsi="Arial" w:cs="Arial"/>
                <w:sz w:val="20"/>
                <w:szCs w:val="20"/>
                <w:shd w:val="clear" w:color="auto" w:fill="F4CCCC"/>
              </w:rPr>
              <w:t>3.NBT.2</w:t>
            </w:r>
            <w:r>
              <w:rPr>
                <w:rFonts w:ascii="Arial" w:eastAsia="Arial" w:hAnsi="Arial" w:cs="Arial"/>
                <w:sz w:val="20"/>
                <w:szCs w:val="20"/>
              </w:rPr>
              <w:t xml:space="preserve"> Fluently add and subtract within 1,000 using strategies and algorithms based on place value, properties of operations, and/or the relationship between addition and subtraction. </w:t>
            </w:r>
          </w:p>
        </w:tc>
        <w:tc>
          <w:tcPr>
            <w:tcW w:w="3600" w:type="dxa"/>
          </w:tcPr>
          <w:p w:rsidR="0056709E" w:rsidRDefault="0052428C">
            <w:pPr>
              <w:numPr>
                <w:ilvl w:val="0"/>
                <w:numId w:val="20"/>
              </w:numPr>
              <w:spacing w:after="200"/>
              <w:rPr>
                <w:rFonts w:ascii="Arial" w:eastAsia="Arial" w:hAnsi="Arial" w:cs="Arial"/>
                <w:sz w:val="20"/>
                <w:szCs w:val="20"/>
              </w:rPr>
            </w:pPr>
            <w:r>
              <w:rPr>
                <w:rFonts w:ascii="Arial" w:eastAsia="Arial" w:hAnsi="Arial" w:cs="Arial"/>
                <w:sz w:val="20"/>
                <w:szCs w:val="20"/>
              </w:rPr>
              <w:t>3.NBT.2a Add and subtract within 500 using strategies bas</w:t>
            </w:r>
            <w:r>
              <w:rPr>
                <w:rFonts w:ascii="Arial" w:eastAsia="Arial" w:hAnsi="Arial" w:cs="Arial"/>
                <w:sz w:val="20"/>
                <w:szCs w:val="20"/>
              </w:rPr>
              <w:t xml:space="preserve">ed on place value, and the relationship between addition and subtraction (no calculator). </w:t>
            </w:r>
          </w:p>
          <w:p w:rsidR="0056709E" w:rsidRDefault="0052428C">
            <w:pPr>
              <w:numPr>
                <w:ilvl w:val="0"/>
                <w:numId w:val="20"/>
              </w:numPr>
              <w:spacing w:after="200"/>
              <w:rPr>
                <w:rFonts w:ascii="Arial" w:eastAsia="Arial" w:hAnsi="Arial" w:cs="Arial"/>
                <w:sz w:val="20"/>
                <w:szCs w:val="20"/>
              </w:rPr>
            </w:pPr>
            <w:r>
              <w:rPr>
                <w:rFonts w:ascii="Arial" w:eastAsia="Arial" w:hAnsi="Arial" w:cs="Arial"/>
                <w:sz w:val="20"/>
                <w:szCs w:val="20"/>
              </w:rPr>
              <w:t>3.NBT.2b Add and subtract within 100 using strategies based on place value, and the relationship between addition and subtraction (no calculator).</w:t>
            </w:r>
          </w:p>
          <w:p w:rsidR="0056709E" w:rsidRDefault="0052428C">
            <w:pPr>
              <w:numPr>
                <w:ilvl w:val="0"/>
                <w:numId w:val="20"/>
              </w:numPr>
              <w:spacing w:after="200"/>
              <w:rPr>
                <w:rFonts w:ascii="Arial" w:eastAsia="Arial" w:hAnsi="Arial" w:cs="Arial"/>
                <w:sz w:val="20"/>
                <w:szCs w:val="20"/>
              </w:rPr>
            </w:pPr>
            <w:r>
              <w:rPr>
                <w:rFonts w:ascii="Arial" w:eastAsia="Arial" w:hAnsi="Arial" w:cs="Arial"/>
                <w:sz w:val="20"/>
                <w:szCs w:val="20"/>
              </w:rPr>
              <w:t>3.NBT.2c Add and s</w:t>
            </w:r>
            <w:r>
              <w:rPr>
                <w:rFonts w:ascii="Arial" w:eastAsia="Arial" w:hAnsi="Arial" w:cs="Arial"/>
                <w:sz w:val="20"/>
                <w:szCs w:val="20"/>
              </w:rPr>
              <w:t xml:space="preserve">ubtract within 20 using strategies based on place value, and the relationship between addition and subtraction (no </w:t>
            </w:r>
            <w:proofErr w:type="gramStart"/>
            <w:r>
              <w:rPr>
                <w:rFonts w:ascii="Arial" w:eastAsia="Arial" w:hAnsi="Arial" w:cs="Arial"/>
                <w:sz w:val="20"/>
                <w:szCs w:val="20"/>
              </w:rPr>
              <w:t>calculator, but</w:t>
            </w:r>
            <w:proofErr w:type="gramEnd"/>
            <w:r>
              <w:rPr>
                <w:rFonts w:ascii="Arial" w:eastAsia="Arial" w:hAnsi="Arial" w:cs="Arial"/>
                <w:sz w:val="20"/>
                <w:szCs w:val="20"/>
              </w:rPr>
              <w:t xml:space="preserve"> could include concrete objects or number charts). </w:t>
            </w:r>
          </w:p>
        </w:tc>
        <w:tc>
          <w:tcPr>
            <w:tcW w:w="3582" w:type="dxa"/>
          </w:tcPr>
          <w:p w:rsidR="0056709E" w:rsidRDefault="0052428C">
            <w:pPr>
              <w:numPr>
                <w:ilvl w:val="0"/>
                <w:numId w:val="20"/>
              </w:numPr>
              <w:rPr>
                <w:rFonts w:ascii="Arial" w:eastAsia="Arial" w:hAnsi="Arial" w:cs="Arial"/>
                <w:sz w:val="20"/>
                <w:szCs w:val="20"/>
              </w:rPr>
            </w:pPr>
            <w:r>
              <w:rPr>
                <w:rFonts w:ascii="Arial" w:eastAsia="Arial" w:hAnsi="Arial" w:cs="Arial"/>
                <w:sz w:val="20"/>
                <w:szCs w:val="20"/>
              </w:rPr>
              <w:t xml:space="preserve">Represent a number with a set of physical objects or a drawing. </w:t>
            </w:r>
          </w:p>
          <w:p w:rsidR="0056709E" w:rsidRDefault="0052428C">
            <w:pPr>
              <w:numPr>
                <w:ilvl w:val="0"/>
                <w:numId w:val="20"/>
              </w:numPr>
              <w:rPr>
                <w:rFonts w:ascii="Arial" w:eastAsia="Arial" w:hAnsi="Arial" w:cs="Arial"/>
                <w:sz w:val="20"/>
                <w:szCs w:val="20"/>
              </w:rPr>
            </w:pPr>
            <w:r>
              <w:rPr>
                <w:rFonts w:ascii="Arial" w:eastAsia="Arial" w:hAnsi="Arial" w:cs="Arial"/>
                <w:sz w:val="20"/>
                <w:szCs w:val="20"/>
              </w:rPr>
              <w:t>Understan</w:t>
            </w:r>
            <w:r>
              <w:rPr>
                <w:rFonts w:ascii="Arial" w:eastAsia="Arial" w:hAnsi="Arial" w:cs="Arial"/>
                <w:sz w:val="20"/>
                <w:szCs w:val="20"/>
              </w:rPr>
              <w:t xml:space="preserve">d addition is the combining of two (or more) sets of objects. </w:t>
            </w:r>
          </w:p>
          <w:p w:rsidR="0056709E" w:rsidRDefault="0052428C">
            <w:pPr>
              <w:numPr>
                <w:ilvl w:val="0"/>
                <w:numId w:val="20"/>
              </w:numPr>
              <w:rPr>
                <w:rFonts w:ascii="Arial" w:eastAsia="Arial" w:hAnsi="Arial" w:cs="Arial"/>
                <w:sz w:val="20"/>
                <w:szCs w:val="20"/>
              </w:rPr>
            </w:pPr>
            <w:r>
              <w:rPr>
                <w:rFonts w:ascii="Arial" w:eastAsia="Arial" w:hAnsi="Arial" w:cs="Arial"/>
                <w:sz w:val="20"/>
                <w:szCs w:val="20"/>
              </w:rPr>
              <w:t xml:space="preserve">Understand subtraction is taking away of one </w:t>
            </w:r>
            <w:proofErr w:type="gramStart"/>
            <w:r>
              <w:rPr>
                <w:rFonts w:ascii="Arial" w:eastAsia="Arial" w:hAnsi="Arial" w:cs="Arial"/>
                <w:sz w:val="20"/>
                <w:szCs w:val="20"/>
              </w:rPr>
              <w:t>amount</w:t>
            </w:r>
            <w:proofErr w:type="gramEnd"/>
            <w:r>
              <w:rPr>
                <w:rFonts w:ascii="Arial" w:eastAsia="Arial" w:hAnsi="Arial" w:cs="Arial"/>
                <w:sz w:val="20"/>
                <w:szCs w:val="20"/>
              </w:rPr>
              <w:t xml:space="preserve"> of objects from another. </w:t>
            </w:r>
          </w:p>
          <w:p w:rsidR="0056709E" w:rsidRDefault="0052428C">
            <w:pPr>
              <w:numPr>
                <w:ilvl w:val="0"/>
                <w:numId w:val="20"/>
              </w:numPr>
              <w:rPr>
                <w:rFonts w:ascii="Arial" w:eastAsia="Arial" w:hAnsi="Arial" w:cs="Arial"/>
                <w:sz w:val="20"/>
                <w:szCs w:val="20"/>
              </w:rPr>
            </w:pPr>
            <w:r>
              <w:rPr>
                <w:rFonts w:ascii="Arial" w:eastAsia="Arial" w:hAnsi="Arial" w:cs="Arial"/>
                <w:sz w:val="20"/>
                <w:szCs w:val="20"/>
              </w:rPr>
              <w:t xml:space="preserve">Understand that addition and subtraction are opposites. </w:t>
            </w:r>
          </w:p>
          <w:p w:rsidR="0056709E" w:rsidRDefault="0052428C">
            <w:pPr>
              <w:numPr>
                <w:ilvl w:val="0"/>
                <w:numId w:val="20"/>
              </w:numPr>
              <w:rPr>
                <w:rFonts w:ascii="Arial" w:eastAsia="Arial" w:hAnsi="Arial" w:cs="Arial"/>
                <w:sz w:val="20"/>
                <w:szCs w:val="20"/>
              </w:rPr>
            </w:pPr>
            <w:r>
              <w:rPr>
                <w:rFonts w:ascii="Arial" w:eastAsia="Arial" w:hAnsi="Arial" w:cs="Arial"/>
                <w:sz w:val="20"/>
                <w:szCs w:val="20"/>
              </w:rPr>
              <w:t xml:space="preserve">Know the symbols for addition (+), subtraction, (–), and equals (=). </w:t>
            </w:r>
          </w:p>
          <w:p w:rsidR="0056709E" w:rsidRDefault="0052428C">
            <w:pPr>
              <w:numPr>
                <w:ilvl w:val="0"/>
                <w:numId w:val="20"/>
              </w:numPr>
              <w:rPr>
                <w:rFonts w:ascii="Arial" w:eastAsia="Arial" w:hAnsi="Arial" w:cs="Arial"/>
                <w:sz w:val="20"/>
                <w:szCs w:val="20"/>
              </w:rPr>
            </w:pPr>
            <w:r>
              <w:rPr>
                <w:rFonts w:ascii="Arial" w:eastAsia="Arial" w:hAnsi="Arial" w:cs="Arial"/>
                <w:sz w:val="20"/>
                <w:szCs w:val="20"/>
              </w:rPr>
              <w:t xml:space="preserve">Relate counting to addition and subtraction, e.g., by counting on 2 to add 2. </w:t>
            </w:r>
          </w:p>
          <w:p w:rsidR="0056709E" w:rsidRDefault="0052428C">
            <w:pPr>
              <w:numPr>
                <w:ilvl w:val="0"/>
                <w:numId w:val="20"/>
              </w:numPr>
              <w:rPr>
                <w:rFonts w:ascii="Arial" w:eastAsia="Arial" w:hAnsi="Arial" w:cs="Arial"/>
                <w:sz w:val="20"/>
                <w:szCs w:val="20"/>
              </w:rPr>
            </w:pPr>
            <w:r>
              <w:rPr>
                <w:rFonts w:ascii="Arial" w:eastAsia="Arial" w:hAnsi="Arial" w:cs="Arial"/>
                <w:sz w:val="20"/>
                <w:szCs w:val="20"/>
              </w:rPr>
              <w:t>Add and subtract within 10 using strategies. Strategies may include:</w:t>
            </w:r>
          </w:p>
          <w:p w:rsidR="0056709E" w:rsidRDefault="0052428C">
            <w:pPr>
              <w:numPr>
                <w:ilvl w:val="1"/>
                <w:numId w:val="20"/>
              </w:numPr>
              <w:rPr>
                <w:rFonts w:ascii="Arial" w:eastAsia="Arial" w:hAnsi="Arial" w:cs="Arial"/>
                <w:sz w:val="20"/>
                <w:szCs w:val="20"/>
              </w:rPr>
            </w:pPr>
            <w:r>
              <w:rPr>
                <w:rFonts w:ascii="Arial" w:eastAsia="Arial" w:hAnsi="Arial" w:cs="Arial"/>
                <w:sz w:val="20"/>
                <w:szCs w:val="20"/>
              </w:rPr>
              <w:t xml:space="preserve">Counting on </w:t>
            </w:r>
          </w:p>
          <w:p w:rsidR="0056709E" w:rsidRDefault="0052428C">
            <w:pPr>
              <w:numPr>
                <w:ilvl w:val="1"/>
                <w:numId w:val="20"/>
              </w:numPr>
              <w:rPr>
                <w:rFonts w:ascii="Arial" w:eastAsia="Arial" w:hAnsi="Arial" w:cs="Arial"/>
                <w:sz w:val="20"/>
                <w:szCs w:val="20"/>
              </w:rPr>
            </w:pPr>
            <w:r>
              <w:rPr>
                <w:rFonts w:ascii="Arial" w:eastAsia="Arial" w:hAnsi="Arial" w:cs="Arial"/>
                <w:sz w:val="20"/>
                <w:szCs w:val="20"/>
              </w:rPr>
              <w:t>Making ten (8 + 6 = 8 + 2</w:t>
            </w:r>
            <w:r>
              <w:rPr>
                <w:rFonts w:ascii="Arial" w:eastAsia="Arial" w:hAnsi="Arial" w:cs="Arial"/>
                <w:sz w:val="20"/>
                <w:szCs w:val="20"/>
              </w:rPr>
              <w:t xml:space="preserve"> + 4 = 10 + 4 = 14) </w:t>
            </w:r>
          </w:p>
          <w:p w:rsidR="0056709E" w:rsidRDefault="0052428C">
            <w:pPr>
              <w:numPr>
                <w:ilvl w:val="1"/>
                <w:numId w:val="20"/>
              </w:numPr>
              <w:rPr>
                <w:rFonts w:ascii="Arial" w:eastAsia="Arial" w:hAnsi="Arial" w:cs="Arial"/>
                <w:sz w:val="20"/>
                <w:szCs w:val="20"/>
              </w:rPr>
            </w:pPr>
            <w:r>
              <w:rPr>
                <w:rFonts w:ascii="Arial Unicode MS" w:eastAsia="Arial Unicode MS" w:hAnsi="Arial Unicode MS" w:cs="Arial Unicode MS"/>
                <w:sz w:val="20"/>
                <w:szCs w:val="20"/>
              </w:rPr>
              <w:t xml:space="preserve">Decomposing a number leading to a ten (13 − 4 = 13 − 3 − 1 = 10 − 1 = 9) </w:t>
            </w:r>
          </w:p>
          <w:p w:rsidR="0056709E" w:rsidRDefault="0052428C">
            <w:pPr>
              <w:numPr>
                <w:ilvl w:val="1"/>
                <w:numId w:val="20"/>
              </w:numPr>
              <w:rPr>
                <w:rFonts w:ascii="Arial" w:eastAsia="Arial" w:hAnsi="Arial" w:cs="Arial"/>
                <w:sz w:val="20"/>
                <w:szCs w:val="20"/>
              </w:rPr>
            </w:pPr>
            <w:r>
              <w:rPr>
                <w:rFonts w:ascii="Arial Unicode MS" w:eastAsia="Arial Unicode MS" w:hAnsi="Arial Unicode MS" w:cs="Arial Unicode MS"/>
                <w:sz w:val="20"/>
                <w:szCs w:val="20"/>
              </w:rPr>
              <w:t xml:space="preserve">Using the relationship between addition and subtraction; knowing </w:t>
            </w:r>
            <w:r>
              <w:rPr>
                <w:rFonts w:ascii="Arial Unicode MS" w:eastAsia="Arial Unicode MS" w:hAnsi="Arial Unicode MS" w:cs="Arial Unicode MS"/>
                <w:sz w:val="20"/>
                <w:szCs w:val="20"/>
              </w:rPr>
              <w:lastRenderedPageBreak/>
              <w:t xml:space="preserve">that 8 + 4 = 12, one knows 12 − 8 = 4 and </w:t>
            </w:r>
          </w:p>
          <w:p w:rsidR="0056709E" w:rsidRDefault="0052428C">
            <w:pPr>
              <w:numPr>
                <w:ilvl w:val="1"/>
                <w:numId w:val="20"/>
              </w:numPr>
              <w:spacing w:after="200"/>
              <w:rPr>
                <w:rFonts w:ascii="Arial" w:eastAsia="Arial" w:hAnsi="Arial" w:cs="Arial"/>
                <w:sz w:val="20"/>
                <w:szCs w:val="20"/>
              </w:rPr>
            </w:pPr>
            <w:r>
              <w:rPr>
                <w:rFonts w:ascii="Arial" w:eastAsia="Arial" w:hAnsi="Arial" w:cs="Arial"/>
                <w:sz w:val="20"/>
                <w:szCs w:val="20"/>
              </w:rPr>
              <w:t xml:space="preserve">Creating equivalent but easier or known sums (adding </w:t>
            </w:r>
            <w:r>
              <w:rPr>
                <w:rFonts w:ascii="Arial" w:eastAsia="Arial" w:hAnsi="Arial" w:cs="Arial"/>
                <w:sz w:val="20"/>
                <w:szCs w:val="20"/>
              </w:rPr>
              <w:t xml:space="preserve">6 + 7 by creating the known equivalent 6 + 6 + 1 = 12 + 1 = 13). </w:t>
            </w:r>
          </w:p>
        </w:tc>
        <w:tc>
          <w:tcPr>
            <w:tcW w:w="3582" w:type="dxa"/>
          </w:tcPr>
          <w:p w:rsidR="0056709E" w:rsidRDefault="0052428C">
            <w:pPr>
              <w:numPr>
                <w:ilvl w:val="0"/>
                <w:numId w:val="20"/>
              </w:numPr>
              <w:spacing w:after="200"/>
              <w:rPr>
                <w:rFonts w:ascii="Arial" w:eastAsia="Arial" w:hAnsi="Arial" w:cs="Arial"/>
                <w:sz w:val="20"/>
                <w:szCs w:val="20"/>
              </w:rPr>
            </w:pPr>
            <w:r>
              <w:rPr>
                <w:rFonts w:ascii="Arial" w:eastAsia="Arial" w:hAnsi="Arial" w:cs="Arial"/>
                <w:sz w:val="20"/>
                <w:szCs w:val="20"/>
              </w:rPr>
              <w:lastRenderedPageBreak/>
              <w:t>Interact with physical objects (blocks) or drawings (may include 100s chart) representing whole numbers within 20.</w:t>
            </w:r>
          </w:p>
        </w:tc>
      </w:tr>
      <w:tr w:rsidR="0056709E">
        <w:tc>
          <w:tcPr>
            <w:tcW w:w="3570" w:type="dxa"/>
          </w:tcPr>
          <w:p w:rsidR="0056709E" w:rsidRDefault="0052428C">
            <w:pPr>
              <w:numPr>
                <w:ilvl w:val="0"/>
                <w:numId w:val="20"/>
              </w:numPr>
              <w:spacing w:after="200"/>
              <w:rPr>
                <w:rFonts w:ascii="Arial" w:eastAsia="Arial" w:hAnsi="Arial" w:cs="Arial"/>
                <w:sz w:val="20"/>
                <w:szCs w:val="20"/>
              </w:rPr>
            </w:pPr>
            <w:r>
              <w:rPr>
                <w:rFonts w:ascii="Arial" w:eastAsia="Arial" w:hAnsi="Arial" w:cs="Arial"/>
                <w:sz w:val="20"/>
                <w:szCs w:val="20"/>
                <w:shd w:val="clear" w:color="auto" w:fill="F4CCCC"/>
              </w:rPr>
              <w:t>3.NBT.3</w:t>
            </w:r>
            <w:r>
              <w:rPr>
                <w:rFonts w:ascii="Arial" w:eastAsia="Arial" w:hAnsi="Arial" w:cs="Arial"/>
                <w:sz w:val="20"/>
                <w:szCs w:val="20"/>
              </w:rPr>
              <w:t xml:space="preserve"> Multiply one-digit whole numbers by multiples of 10 in the range o</w:t>
            </w:r>
            <w:r>
              <w:rPr>
                <w:rFonts w:ascii="Arial" w:eastAsia="Arial" w:hAnsi="Arial" w:cs="Arial"/>
                <w:sz w:val="20"/>
                <w:szCs w:val="20"/>
              </w:rPr>
              <w:t xml:space="preserve">f 10–90, e.g., 9 × 80, 5 × 60, using strategies based on place value and properties of operations. </w:t>
            </w:r>
          </w:p>
        </w:tc>
        <w:tc>
          <w:tcPr>
            <w:tcW w:w="3600" w:type="dxa"/>
          </w:tcPr>
          <w:p w:rsidR="0056709E" w:rsidRDefault="0052428C">
            <w:pPr>
              <w:numPr>
                <w:ilvl w:val="0"/>
                <w:numId w:val="20"/>
              </w:numPr>
              <w:spacing w:after="200"/>
              <w:rPr>
                <w:rFonts w:ascii="Arial" w:eastAsia="Arial" w:hAnsi="Arial" w:cs="Arial"/>
                <w:sz w:val="20"/>
                <w:szCs w:val="20"/>
              </w:rPr>
            </w:pPr>
            <w:r>
              <w:rPr>
                <w:rFonts w:ascii="Arial" w:eastAsia="Arial" w:hAnsi="Arial" w:cs="Arial"/>
                <w:sz w:val="20"/>
                <w:szCs w:val="20"/>
              </w:rPr>
              <w:t xml:space="preserve">3.NBT.3a Multiply one-digit whole numbers by multiples of 10 using visual and/or physical representation. </w:t>
            </w:r>
          </w:p>
          <w:p w:rsidR="0056709E" w:rsidRDefault="0052428C">
            <w:pPr>
              <w:numPr>
                <w:ilvl w:val="0"/>
                <w:numId w:val="20"/>
              </w:numPr>
              <w:spacing w:after="200"/>
              <w:rPr>
                <w:rFonts w:ascii="Arial" w:eastAsia="Arial" w:hAnsi="Arial" w:cs="Arial"/>
                <w:sz w:val="20"/>
                <w:szCs w:val="20"/>
              </w:rPr>
            </w:pPr>
            <w:r>
              <w:rPr>
                <w:rFonts w:ascii="Arial" w:eastAsia="Arial" w:hAnsi="Arial" w:cs="Arial"/>
                <w:sz w:val="20"/>
                <w:szCs w:val="20"/>
              </w:rPr>
              <w:t>3.NBT.3b Multiply one-digit whole numbers by 10 (</w:t>
            </w:r>
            <w:r>
              <w:rPr>
                <w:rFonts w:ascii="Arial" w:eastAsia="Arial" w:hAnsi="Arial" w:cs="Arial"/>
                <w:sz w:val="20"/>
                <w:szCs w:val="20"/>
              </w:rPr>
              <w:t xml:space="preserve">e.g., 3 × 10 = 30). </w:t>
            </w:r>
          </w:p>
          <w:p w:rsidR="0056709E" w:rsidRDefault="0052428C">
            <w:pPr>
              <w:numPr>
                <w:ilvl w:val="0"/>
                <w:numId w:val="20"/>
              </w:numPr>
              <w:spacing w:after="200"/>
              <w:rPr>
                <w:rFonts w:ascii="Arial" w:eastAsia="Arial" w:hAnsi="Arial" w:cs="Arial"/>
                <w:sz w:val="20"/>
                <w:szCs w:val="20"/>
              </w:rPr>
            </w:pPr>
            <w:r>
              <w:rPr>
                <w:rFonts w:ascii="Arial" w:eastAsia="Arial" w:hAnsi="Arial" w:cs="Arial"/>
                <w:sz w:val="20"/>
                <w:szCs w:val="20"/>
              </w:rPr>
              <w:t xml:space="preserve">3.NBT.3c When shown a number sentence of </w:t>
            </w:r>
            <w:proofErr w:type="gramStart"/>
            <w:r>
              <w:rPr>
                <w:rFonts w:ascii="Arial" w:eastAsia="Arial" w:hAnsi="Arial" w:cs="Arial"/>
                <w:sz w:val="20"/>
                <w:szCs w:val="20"/>
              </w:rPr>
              <w:t>one digit</w:t>
            </w:r>
            <w:proofErr w:type="gramEnd"/>
            <w:r>
              <w:rPr>
                <w:rFonts w:ascii="Arial" w:eastAsia="Arial" w:hAnsi="Arial" w:cs="Arial"/>
                <w:sz w:val="20"/>
                <w:szCs w:val="20"/>
              </w:rPr>
              <w:t xml:space="preserve"> whole number multiplied by 10, match the product to the number sentence when shown 2 possible products (e.g., 5x10= 50 or 80).</w:t>
            </w:r>
          </w:p>
        </w:tc>
        <w:tc>
          <w:tcPr>
            <w:tcW w:w="3582" w:type="dxa"/>
          </w:tcPr>
          <w:p w:rsidR="0056709E" w:rsidRDefault="0052428C">
            <w:pPr>
              <w:numPr>
                <w:ilvl w:val="0"/>
                <w:numId w:val="20"/>
              </w:numPr>
              <w:rPr>
                <w:rFonts w:ascii="Arial" w:eastAsia="Arial" w:hAnsi="Arial" w:cs="Arial"/>
                <w:sz w:val="20"/>
                <w:szCs w:val="20"/>
              </w:rPr>
            </w:pPr>
            <w:r>
              <w:rPr>
                <w:rFonts w:ascii="Arial" w:eastAsia="Arial" w:hAnsi="Arial" w:cs="Arial"/>
                <w:sz w:val="20"/>
                <w:szCs w:val="20"/>
              </w:rPr>
              <w:t xml:space="preserve">Count to 10. </w:t>
            </w:r>
          </w:p>
          <w:p w:rsidR="0056709E" w:rsidRDefault="0052428C">
            <w:pPr>
              <w:numPr>
                <w:ilvl w:val="0"/>
                <w:numId w:val="20"/>
              </w:numPr>
              <w:rPr>
                <w:rFonts w:ascii="Arial" w:eastAsia="Arial" w:hAnsi="Arial" w:cs="Arial"/>
                <w:sz w:val="20"/>
                <w:szCs w:val="20"/>
              </w:rPr>
            </w:pPr>
            <w:r>
              <w:rPr>
                <w:rFonts w:ascii="Arial" w:eastAsia="Arial" w:hAnsi="Arial" w:cs="Arial"/>
                <w:sz w:val="20"/>
                <w:szCs w:val="20"/>
              </w:rPr>
              <w:t xml:space="preserve">Count to 10 using objects. </w:t>
            </w:r>
          </w:p>
          <w:p w:rsidR="0056709E" w:rsidRDefault="0052428C">
            <w:pPr>
              <w:numPr>
                <w:ilvl w:val="0"/>
                <w:numId w:val="20"/>
              </w:numPr>
              <w:rPr>
                <w:rFonts w:ascii="Arial" w:eastAsia="Arial" w:hAnsi="Arial" w:cs="Arial"/>
                <w:sz w:val="20"/>
                <w:szCs w:val="20"/>
              </w:rPr>
            </w:pPr>
            <w:r>
              <w:rPr>
                <w:rFonts w:ascii="Arial" w:eastAsia="Arial" w:hAnsi="Arial" w:cs="Arial"/>
                <w:sz w:val="20"/>
                <w:szCs w:val="20"/>
              </w:rPr>
              <w:t xml:space="preserve">Create multiple groups of 10 using objects. </w:t>
            </w:r>
          </w:p>
          <w:p w:rsidR="0056709E" w:rsidRDefault="0052428C">
            <w:pPr>
              <w:numPr>
                <w:ilvl w:val="0"/>
                <w:numId w:val="20"/>
              </w:numPr>
              <w:rPr>
                <w:rFonts w:ascii="Arial" w:eastAsia="Arial" w:hAnsi="Arial" w:cs="Arial"/>
                <w:sz w:val="20"/>
                <w:szCs w:val="20"/>
              </w:rPr>
            </w:pPr>
            <w:r>
              <w:rPr>
                <w:rFonts w:ascii="Arial" w:eastAsia="Arial" w:hAnsi="Arial" w:cs="Arial"/>
                <w:sz w:val="20"/>
                <w:szCs w:val="20"/>
              </w:rPr>
              <w:t xml:space="preserve">Repeatedly add groups of 10 using physical objects. </w:t>
            </w:r>
          </w:p>
          <w:p w:rsidR="0056709E" w:rsidRDefault="0052428C">
            <w:pPr>
              <w:numPr>
                <w:ilvl w:val="0"/>
                <w:numId w:val="20"/>
              </w:numPr>
              <w:rPr>
                <w:rFonts w:ascii="Arial" w:eastAsia="Arial" w:hAnsi="Arial" w:cs="Arial"/>
                <w:sz w:val="20"/>
                <w:szCs w:val="20"/>
              </w:rPr>
            </w:pPr>
            <w:r>
              <w:rPr>
                <w:rFonts w:ascii="Arial" w:eastAsia="Arial" w:hAnsi="Arial" w:cs="Arial"/>
                <w:sz w:val="20"/>
                <w:szCs w:val="20"/>
              </w:rPr>
              <w:t xml:space="preserve">Relate counting to addition by counting on 10 to add 10. </w:t>
            </w:r>
          </w:p>
          <w:p w:rsidR="0056709E" w:rsidRDefault="0052428C">
            <w:pPr>
              <w:numPr>
                <w:ilvl w:val="0"/>
                <w:numId w:val="20"/>
              </w:numPr>
              <w:rPr>
                <w:rFonts w:ascii="Arial" w:eastAsia="Arial" w:hAnsi="Arial" w:cs="Arial"/>
                <w:sz w:val="20"/>
                <w:szCs w:val="20"/>
              </w:rPr>
            </w:pPr>
            <w:r>
              <w:rPr>
                <w:rFonts w:ascii="Arial" w:eastAsia="Arial" w:hAnsi="Arial" w:cs="Arial"/>
                <w:sz w:val="20"/>
                <w:szCs w:val="20"/>
              </w:rPr>
              <w:t>Know the symbols for multiplication (×) and equals (=).</w:t>
            </w:r>
          </w:p>
          <w:p w:rsidR="0056709E" w:rsidRDefault="0052428C">
            <w:pPr>
              <w:numPr>
                <w:ilvl w:val="0"/>
                <w:numId w:val="20"/>
              </w:numPr>
              <w:rPr>
                <w:rFonts w:ascii="Arial" w:eastAsia="Arial" w:hAnsi="Arial" w:cs="Arial"/>
                <w:sz w:val="20"/>
                <w:szCs w:val="20"/>
              </w:rPr>
            </w:pPr>
            <w:r>
              <w:rPr>
                <w:rFonts w:ascii="Arial" w:eastAsia="Arial" w:hAnsi="Arial" w:cs="Arial"/>
                <w:sz w:val="20"/>
                <w:szCs w:val="20"/>
              </w:rPr>
              <w:t>Relate multiplic</w:t>
            </w:r>
            <w:r>
              <w:rPr>
                <w:rFonts w:ascii="Arial" w:eastAsia="Arial" w:hAnsi="Arial" w:cs="Arial"/>
                <w:sz w:val="20"/>
                <w:szCs w:val="20"/>
              </w:rPr>
              <w:t xml:space="preserve">ation to repeated addition by writing a number sentence. </w:t>
            </w:r>
          </w:p>
          <w:p w:rsidR="0056709E" w:rsidRDefault="0052428C">
            <w:pPr>
              <w:numPr>
                <w:ilvl w:val="0"/>
                <w:numId w:val="20"/>
              </w:numPr>
              <w:spacing w:after="200"/>
              <w:rPr>
                <w:rFonts w:ascii="Arial" w:eastAsia="Arial" w:hAnsi="Arial" w:cs="Arial"/>
                <w:sz w:val="20"/>
                <w:szCs w:val="20"/>
              </w:rPr>
            </w:pPr>
            <w:r>
              <w:rPr>
                <w:rFonts w:ascii="Arial" w:eastAsia="Arial" w:hAnsi="Arial" w:cs="Arial"/>
                <w:sz w:val="20"/>
                <w:szCs w:val="20"/>
              </w:rPr>
              <w:t xml:space="preserve">Represent a number with a set of physical objects or a drawing. </w:t>
            </w:r>
          </w:p>
        </w:tc>
        <w:tc>
          <w:tcPr>
            <w:tcW w:w="3582" w:type="dxa"/>
          </w:tcPr>
          <w:p w:rsidR="0056709E" w:rsidRDefault="0052428C">
            <w:pPr>
              <w:numPr>
                <w:ilvl w:val="0"/>
                <w:numId w:val="20"/>
              </w:numPr>
              <w:spacing w:after="200"/>
              <w:rPr>
                <w:rFonts w:ascii="Arial" w:eastAsia="Arial" w:hAnsi="Arial" w:cs="Arial"/>
                <w:sz w:val="20"/>
                <w:szCs w:val="20"/>
              </w:rPr>
            </w:pPr>
            <w:r>
              <w:rPr>
                <w:rFonts w:ascii="Arial" w:eastAsia="Arial" w:hAnsi="Arial" w:cs="Arial"/>
                <w:sz w:val="20"/>
                <w:szCs w:val="20"/>
              </w:rPr>
              <w:t>Interact with physical objects (blocks) or drawings (100s chart or multiplication chart)</w:t>
            </w:r>
          </w:p>
        </w:tc>
      </w:tr>
      <w:tr w:rsidR="0056709E">
        <w:tc>
          <w:tcPr>
            <w:tcW w:w="3570" w:type="dxa"/>
          </w:tcPr>
          <w:p w:rsidR="0056709E" w:rsidRDefault="0052428C">
            <w:pPr>
              <w:numPr>
                <w:ilvl w:val="0"/>
                <w:numId w:val="20"/>
              </w:numPr>
              <w:rPr>
                <w:rFonts w:ascii="Arial" w:eastAsia="Arial" w:hAnsi="Arial" w:cs="Arial"/>
                <w:sz w:val="20"/>
                <w:szCs w:val="20"/>
              </w:rPr>
            </w:pPr>
            <w:r>
              <w:rPr>
                <w:rFonts w:ascii="Times" w:eastAsia="Times" w:hAnsi="Times" w:cs="Times"/>
                <w:sz w:val="20"/>
                <w:szCs w:val="20"/>
                <w:shd w:val="clear" w:color="auto" w:fill="F4CCCC"/>
              </w:rPr>
              <w:t>3.NF.3</w:t>
            </w:r>
            <w:r>
              <w:rPr>
                <w:rFonts w:ascii="Times" w:eastAsia="Times" w:hAnsi="Times" w:cs="Times"/>
                <w:sz w:val="20"/>
                <w:szCs w:val="20"/>
              </w:rPr>
              <w:t xml:space="preserve"> Explain equivalence of fractions in </w:t>
            </w:r>
            <w:r>
              <w:rPr>
                <w:rFonts w:ascii="Times" w:eastAsia="Times" w:hAnsi="Times" w:cs="Times"/>
                <w:sz w:val="20"/>
                <w:szCs w:val="20"/>
              </w:rPr>
              <w:t xml:space="preserve">special </w:t>
            </w:r>
            <w:proofErr w:type="gramStart"/>
            <w:r>
              <w:rPr>
                <w:rFonts w:ascii="Times" w:eastAsia="Times" w:hAnsi="Times" w:cs="Times"/>
                <w:sz w:val="20"/>
                <w:szCs w:val="20"/>
              </w:rPr>
              <w:t>cases, and</w:t>
            </w:r>
            <w:proofErr w:type="gramEnd"/>
            <w:r>
              <w:rPr>
                <w:rFonts w:ascii="Times" w:eastAsia="Times" w:hAnsi="Times" w:cs="Times"/>
                <w:sz w:val="20"/>
                <w:szCs w:val="20"/>
              </w:rPr>
              <w:t xml:space="preserve"> compare fractions by reasoning about their size. </w:t>
            </w:r>
          </w:p>
          <w:p w:rsidR="0056709E" w:rsidRDefault="0052428C">
            <w:pPr>
              <w:ind w:left="720"/>
              <w:rPr>
                <w:rFonts w:ascii="Times" w:eastAsia="Times" w:hAnsi="Times" w:cs="Times"/>
                <w:sz w:val="20"/>
                <w:szCs w:val="20"/>
              </w:rPr>
            </w:pPr>
            <w:r>
              <w:rPr>
                <w:rFonts w:ascii="Times" w:eastAsia="Times" w:hAnsi="Times" w:cs="Times"/>
                <w:b/>
                <w:sz w:val="20"/>
                <w:szCs w:val="20"/>
              </w:rPr>
              <w:t>a.</w:t>
            </w:r>
            <w:r>
              <w:rPr>
                <w:rFonts w:ascii="Times" w:eastAsia="Times" w:hAnsi="Times" w:cs="Times"/>
                <w:sz w:val="20"/>
                <w:szCs w:val="20"/>
              </w:rPr>
              <w:t xml:space="preserve"> Understand two fractions as equivalent (equal) if they are the same size or the same point on a number line. </w:t>
            </w:r>
          </w:p>
          <w:p w:rsidR="0056709E" w:rsidRDefault="0052428C">
            <w:pPr>
              <w:ind w:left="720"/>
              <w:rPr>
                <w:rFonts w:ascii="Times" w:eastAsia="Times" w:hAnsi="Times" w:cs="Times"/>
                <w:sz w:val="20"/>
                <w:szCs w:val="20"/>
              </w:rPr>
            </w:pPr>
            <w:r>
              <w:rPr>
                <w:rFonts w:ascii="Times" w:eastAsia="Times" w:hAnsi="Times" w:cs="Times"/>
                <w:b/>
                <w:sz w:val="20"/>
                <w:szCs w:val="20"/>
              </w:rPr>
              <w:t>b.</w:t>
            </w:r>
            <w:r>
              <w:rPr>
                <w:rFonts w:ascii="Times" w:eastAsia="Times" w:hAnsi="Times" w:cs="Times"/>
                <w:sz w:val="20"/>
                <w:szCs w:val="20"/>
              </w:rPr>
              <w:t xml:space="preserve"> Recognize and generate simple equivalent fractions, e.g., 1 /2 = 2 /4, 4 /6 = 2 /3. Explain </w:t>
            </w:r>
            <w:r>
              <w:rPr>
                <w:rFonts w:ascii="Times" w:eastAsia="Times" w:hAnsi="Times" w:cs="Times"/>
                <w:sz w:val="20"/>
                <w:szCs w:val="20"/>
              </w:rPr>
              <w:lastRenderedPageBreak/>
              <w:t xml:space="preserve">why the fractions are equivalent, e.g., by using a visual fraction model. </w:t>
            </w:r>
          </w:p>
          <w:p w:rsidR="0056709E" w:rsidRDefault="0052428C">
            <w:pPr>
              <w:ind w:left="720"/>
              <w:rPr>
                <w:rFonts w:ascii="Times" w:eastAsia="Times" w:hAnsi="Times" w:cs="Times"/>
                <w:sz w:val="20"/>
                <w:szCs w:val="20"/>
              </w:rPr>
            </w:pPr>
            <w:r>
              <w:rPr>
                <w:rFonts w:ascii="Times" w:eastAsia="Times" w:hAnsi="Times" w:cs="Times"/>
                <w:b/>
                <w:sz w:val="20"/>
                <w:szCs w:val="20"/>
              </w:rPr>
              <w:t>c.</w:t>
            </w:r>
            <w:r>
              <w:rPr>
                <w:rFonts w:ascii="Times" w:eastAsia="Times" w:hAnsi="Times" w:cs="Times"/>
                <w:sz w:val="20"/>
                <w:szCs w:val="20"/>
              </w:rPr>
              <w:t xml:space="preserve"> Express whole numbers as </w:t>
            </w:r>
            <w:proofErr w:type="gramStart"/>
            <w:r>
              <w:rPr>
                <w:rFonts w:ascii="Times" w:eastAsia="Times" w:hAnsi="Times" w:cs="Times"/>
                <w:sz w:val="20"/>
                <w:szCs w:val="20"/>
              </w:rPr>
              <w:t>fractions, and</w:t>
            </w:r>
            <w:proofErr w:type="gramEnd"/>
            <w:r>
              <w:rPr>
                <w:rFonts w:ascii="Times" w:eastAsia="Times" w:hAnsi="Times" w:cs="Times"/>
                <w:sz w:val="20"/>
                <w:szCs w:val="20"/>
              </w:rPr>
              <w:t xml:space="preserve"> recognize fractions that are equivalent to wh</w:t>
            </w:r>
            <w:r>
              <w:rPr>
                <w:rFonts w:ascii="Times" w:eastAsia="Times" w:hAnsi="Times" w:cs="Times"/>
                <w:sz w:val="20"/>
                <w:szCs w:val="20"/>
              </w:rPr>
              <w:t xml:space="preserve">ole numbers. Examples: Express 3 in the form 3 = 3 /1; recognize that 6 /1 = 6; locate 4 /4 and 1 at the same point of a number line diagram. </w:t>
            </w:r>
          </w:p>
          <w:p w:rsidR="0056709E" w:rsidRDefault="0052428C">
            <w:pPr>
              <w:spacing w:after="200"/>
              <w:ind w:left="720"/>
              <w:rPr>
                <w:rFonts w:ascii="Times" w:eastAsia="Times" w:hAnsi="Times" w:cs="Times"/>
                <w:sz w:val="20"/>
                <w:szCs w:val="20"/>
              </w:rPr>
            </w:pPr>
            <w:r>
              <w:rPr>
                <w:rFonts w:ascii="Times" w:eastAsia="Times" w:hAnsi="Times" w:cs="Times"/>
                <w:b/>
                <w:sz w:val="20"/>
                <w:szCs w:val="20"/>
              </w:rPr>
              <w:t>d.</w:t>
            </w:r>
            <w:r>
              <w:rPr>
                <w:rFonts w:ascii="Times" w:eastAsia="Times" w:hAnsi="Times" w:cs="Times"/>
                <w:sz w:val="20"/>
                <w:szCs w:val="20"/>
              </w:rPr>
              <w:t xml:space="preserve"> Compare two fractions with the same numerator or the same denominator by reasoning about their size. Recognize</w:t>
            </w:r>
            <w:r>
              <w:rPr>
                <w:rFonts w:ascii="Times" w:eastAsia="Times" w:hAnsi="Times" w:cs="Times"/>
                <w:sz w:val="20"/>
                <w:szCs w:val="20"/>
              </w:rPr>
              <w:t xml:space="preserve"> that comparisons are valid only when the two fractions refer to the same whole. Record the results of comparisons with the symbols &gt;, =, or &lt;, and justify the conclusions, e.g., by using a visual fraction model. </w:t>
            </w:r>
          </w:p>
        </w:tc>
        <w:tc>
          <w:tcPr>
            <w:tcW w:w="3600" w:type="dxa"/>
          </w:tcPr>
          <w:p w:rsidR="0056709E" w:rsidRDefault="0052428C">
            <w:pPr>
              <w:numPr>
                <w:ilvl w:val="0"/>
                <w:numId w:val="20"/>
              </w:numPr>
              <w:spacing w:after="200"/>
              <w:rPr>
                <w:rFonts w:ascii="Arial" w:eastAsia="Arial" w:hAnsi="Arial" w:cs="Arial"/>
                <w:sz w:val="20"/>
                <w:szCs w:val="20"/>
              </w:rPr>
            </w:pPr>
            <w:r>
              <w:rPr>
                <w:rFonts w:ascii="Times" w:eastAsia="Times" w:hAnsi="Times" w:cs="Times"/>
                <w:sz w:val="20"/>
                <w:szCs w:val="20"/>
              </w:rPr>
              <w:lastRenderedPageBreak/>
              <w:t>3.NF.3a Use a visual fraction model to ide</w:t>
            </w:r>
            <w:r>
              <w:rPr>
                <w:rFonts w:ascii="Times" w:eastAsia="Times" w:hAnsi="Times" w:cs="Times"/>
                <w:sz w:val="20"/>
                <w:szCs w:val="20"/>
              </w:rPr>
              <w:t xml:space="preserve">ntify greater than, less than, and equal to when comparing 2 fractions. </w:t>
            </w:r>
          </w:p>
          <w:p w:rsidR="0056709E" w:rsidRDefault="0052428C">
            <w:pPr>
              <w:numPr>
                <w:ilvl w:val="0"/>
                <w:numId w:val="20"/>
              </w:numPr>
              <w:spacing w:after="200"/>
              <w:rPr>
                <w:rFonts w:ascii="Times" w:eastAsia="Times" w:hAnsi="Times" w:cs="Times"/>
                <w:sz w:val="20"/>
                <w:szCs w:val="20"/>
              </w:rPr>
            </w:pPr>
            <w:r>
              <w:rPr>
                <w:rFonts w:ascii="Times" w:eastAsia="Times" w:hAnsi="Times" w:cs="Times"/>
                <w:sz w:val="20"/>
                <w:szCs w:val="20"/>
              </w:rPr>
              <w:t xml:space="preserve">3.NF.3b Use visual fraction models to identify equivalent fractions with denominators of 2, 4, 6, and 8. </w:t>
            </w:r>
          </w:p>
          <w:p w:rsidR="0056709E" w:rsidRDefault="0052428C">
            <w:pPr>
              <w:numPr>
                <w:ilvl w:val="0"/>
                <w:numId w:val="20"/>
              </w:numPr>
              <w:spacing w:after="200"/>
              <w:rPr>
                <w:rFonts w:ascii="Times" w:eastAsia="Times" w:hAnsi="Times" w:cs="Times"/>
                <w:sz w:val="20"/>
                <w:szCs w:val="20"/>
              </w:rPr>
            </w:pPr>
            <w:r>
              <w:rPr>
                <w:rFonts w:ascii="Times" w:eastAsia="Times" w:hAnsi="Times" w:cs="Times"/>
                <w:sz w:val="20"/>
                <w:szCs w:val="20"/>
              </w:rPr>
              <w:lastRenderedPageBreak/>
              <w:t>3.NF.3c Identify equivalent fractions of ½ and ¼ when represented with visual fraction models (e.g. matching model of ½ and 2/4 on a number line).</w:t>
            </w:r>
          </w:p>
        </w:tc>
        <w:tc>
          <w:tcPr>
            <w:tcW w:w="3582" w:type="dxa"/>
          </w:tcPr>
          <w:p w:rsidR="0056709E" w:rsidRDefault="0052428C">
            <w:pPr>
              <w:numPr>
                <w:ilvl w:val="0"/>
                <w:numId w:val="20"/>
              </w:numPr>
              <w:rPr>
                <w:rFonts w:ascii="Times" w:eastAsia="Times" w:hAnsi="Times" w:cs="Times"/>
                <w:sz w:val="20"/>
                <w:szCs w:val="20"/>
              </w:rPr>
            </w:pPr>
            <w:r>
              <w:rPr>
                <w:rFonts w:ascii="Times" w:eastAsia="Times" w:hAnsi="Times" w:cs="Times"/>
                <w:sz w:val="20"/>
                <w:szCs w:val="20"/>
              </w:rPr>
              <w:lastRenderedPageBreak/>
              <w:t>Ide</w:t>
            </w:r>
            <w:r>
              <w:rPr>
                <w:rFonts w:ascii="Times" w:eastAsia="Times" w:hAnsi="Times" w:cs="Times"/>
                <w:sz w:val="20"/>
                <w:szCs w:val="20"/>
              </w:rPr>
              <w:t>ntify the same sized whole partitioned into 2 and 4 equal shares.</w:t>
            </w:r>
          </w:p>
          <w:p w:rsidR="0056709E" w:rsidRDefault="0052428C">
            <w:pPr>
              <w:numPr>
                <w:ilvl w:val="0"/>
                <w:numId w:val="20"/>
              </w:numPr>
              <w:rPr>
                <w:rFonts w:ascii="Times" w:eastAsia="Times" w:hAnsi="Times" w:cs="Times"/>
                <w:sz w:val="20"/>
                <w:szCs w:val="20"/>
              </w:rPr>
            </w:pPr>
            <w:r>
              <w:rPr>
                <w:rFonts w:ascii="Times" w:eastAsia="Times" w:hAnsi="Times" w:cs="Times"/>
                <w:sz w:val="20"/>
                <w:szCs w:val="20"/>
              </w:rPr>
              <w:t>Describe the equal shares of a whole as one half of or two fourths of.</w:t>
            </w:r>
          </w:p>
          <w:p w:rsidR="0056709E" w:rsidRDefault="0052428C">
            <w:pPr>
              <w:numPr>
                <w:ilvl w:val="0"/>
                <w:numId w:val="20"/>
              </w:numPr>
              <w:spacing w:after="200"/>
              <w:rPr>
                <w:rFonts w:ascii="Times" w:eastAsia="Times" w:hAnsi="Times" w:cs="Times"/>
                <w:sz w:val="20"/>
                <w:szCs w:val="20"/>
              </w:rPr>
            </w:pPr>
            <w:r>
              <w:rPr>
                <w:rFonts w:ascii="Times" w:eastAsia="Times" w:hAnsi="Times" w:cs="Times"/>
                <w:sz w:val="20"/>
                <w:szCs w:val="20"/>
              </w:rPr>
              <w:t xml:space="preserve">Describe the whole as two halves or four fourths. </w:t>
            </w:r>
          </w:p>
          <w:p w:rsidR="0056709E" w:rsidRDefault="0056709E">
            <w:pPr>
              <w:spacing w:after="200"/>
              <w:ind w:left="720"/>
              <w:rPr>
                <w:rFonts w:ascii="Times" w:eastAsia="Times" w:hAnsi="Times" w:cs="Times"/>
                <w:sz w:val="20"/>
                <w:szCs w:val="20"/>
              </w:rPr>
            </w:pPr>
          </w:p>
        </w:tc>
        <w:tc>
          <w:tcPr>
            <w:tcW w:w="3582" w:type="dxa"/>
          </w:tcPr>
          <w:p w:rsidR="0056709E" w:rsidRDefault="0052428C">
            <w:pPr>
              <w:numPr>
                <w:ilvl w:val="0"/>
                <w:numId w:val="20"/>
              </w:numPr>
              <w:spacing w:after="200"/>
              <w:rPr>
                <w:rFonts w:ascii="Arial" w:eastAsia="Arial" w:hAnsi="Arial" w:cs="Arial"/>
                <w:sz w:val="20"/>
                <w:szCs w:val="20"/>
              </w:rPr>
            </w:pPr>
            <w:r>
              <w:rPr>
                <w:rFonts w:ascii="Times" w:eastAsia="Times" w:hAnsi="Times" w:cs="Times"/>
                <w:sz w:val="20"/>
                <w:szCs w:val="20"/>
              </w:rPr>
              <w:t xml:space="preserve">Interact with area (rectangles) and length (number lines) fraction </w:t>
            </w:r>
            <w:r>
              <w:rPr>
                <w:rFonts w:ascii="Times" w:eastAsia="Times" w:hAnsi="Times" w:cs="Times"/>
                <w:sz w:val="20"/>
                <w:szCs w:val="20"/>
              </w:rPr>
              <w:t>models.</w:t>
            </w:r>
          </w:p>
        </w:tc>
      </w:tr>
      <w:tr w:rsidR="0056709E">
        <w:tc>
          <w:tcPr>
            <w:tcW w:w="3570" w:type="dxa"/>
          </w:tcPr>
          <w:p w:rsidR="0056709E" w:rsidRDefault="0052428C">
            <w:pPr>
              <w:numPr>
                <w:ilvl w:val="0"/>
                <w:numId w:val="8"/>
              </w:numPr>
              <w:rPr>
                <w:rFonts w:ascii="Arial" w:eastAsia="Arial" w:hAnsi="Arial" w:cs="Arial"/>
                <w:sz w:val="20"/>
                <w:szCs w:val="20"/>
              </w:rPr>
            </w:pPr>
            <w:r>
              <w:rPr>
                <w:rFonts w:ascii="Times" w:eastAsia="Times" w:hAnsi="Times" w:cs="Times"/>
                <w:sz w:val="20"/>
                <w:szCs w:val="20"/>
                <w:shd w:val="clear" w:color="auto" w:fill="F4CCCC"/>
              </w:rPr>
              <w:t>3.MD.1</w:t>
            </w:r>
            <w:r>
              <w:rPr>
                <w:rFonts w:ascii="Times" w:eastAsia="Times" w:hAnsi="Times" w:cs="Times"/>
                <w:sz w:val="20"/>
                <w:szCs w:val="20"/>
              </w:rPr>
              <w:t xml:space="preserve"> Work with time and money. </w:t>
            </w:r>
          </w:p>
          <w:p w:rsidR="0056709E" w:rsidRDefault="0052428C">
            <w:pPr>
              <w:ind w:left="720"/>
              <w:rPr>
                <w:rFonts w:ascii="Times" w:eastAsia="Times" w:hAnsi="Times" w:cs="Times"/>
                <w:sz w:val="20"/>
                <w:szCs w:val="20"/>
              </w:rPr>
            </w:pPr>
            <w:r>
              <w:rPr>
                <w:rFonts w:ascii="Times" w:eastAsia="Times" w:hAnsi="Times" w:cs="Times"/>
                <w:b/>
                <w:sz w:val="20"/>
                <w:szCs w:val="20"/>
              </w:rPr>
              <w:t>a.</w:t>
            </w:r>
            <w:r>
              <w:rPr>
                <w:rFonts w:ascii="Times" w:eastAsia="Times" w:hAnsi="Times" w:cs="Times"/>
                <w:sz w:val="20"/>
                <w:szCs w:val="20"/>
              </w:rPr>
              <w:t xml:space="preserve"> Tell and write time to the nearest minute. Measure time intervals in minutes (within 90 minutes). Solve real-world problems involving addition and subtraction of time intervals (elapsed time) in minutes, e.g., </w:t>
            </w:r>
            <w:r>
              <w:rPr>
                <w:rFonts w:ascii="Times" w:eastAsia="Times" w:hAnsi="Times" w:cs="Times"/>
                <w:sz w:val="20"/>
                <w:szCs w:val="20"/>
              </w:rPr>
              <w:t>by representing the problem on a number line diagram or clock.</w:t>
            </w:r>
          </w:p>
          <w:p w:rsidR="0056709E" w:rsidRDefault="0052428C">
            <w:pPr>
              <w:spacing w:after="200"/>
              <w:ind w:left="720"/>
              <w:rPr>
                <w:rFonts w:ascii="Times" w:eastAsia="Times" w:hAnsi="Times" w:cs="Times"/>
                <w:sz w:val="20"/>
                <w:szCs w:val="20"/>
                <w:shd w:val="clear" w:color="auto" w:fill="D9D9D9"/>
              </w:rPr>
            </w:pPr>
            <w:r>
              <w:rPr>
                <w:rFonts w:ascii="Times" w:eastAsia="Times" w:hAnsi="Times" w:cs="Times"/>
                <w:b/>
                <w:sz w:val="20"/>
                <w:szCs w:val="20"/>
                <w:shd w:val="clear" w:color="auto" w:fill="D9D9D9"/>
              </w:rPr>
              <w:t xml:space="preserve">b. </w:t>
            </w:r>
            <w:r>
              <w:rPr>
                <w:rFonts w:ascii="Times" w:eastAsia="Times" w:hAnsi="Times" w:cs="Times"/>
                <w:sz w:val="20"/>
                <w:szCs w:val="20"/>
                <w:shd w:val="clear" w:color="auto" w:fill="D9D9D9"/>
              </w:rPr>
              <w:t xml:space="preserve">Solve word problems by adding and subtracting within 1,000, dollars with dollars and cents with cents (not using dollars and cents simultaneously) using the $ and </w:t>
            </w:r>
            <w:r>
              <w:rPr>
                <w:rFonts w:ascii="Times" w:eastAsia="Times" w:hAnsi="Times" w:cs="Times"/>
                <w:sz w:val="20"/>
                <w:szCs w:val="20"/>
                <w:shd w:val="clear" w:color="auto" w:fill="D9D9D9"/>
              </w:rPr>
              <w:lastRenderedPageBreak/>
              <w:t>₵ symbol appropriately (not</w:t>
            </w:r>
            <w:r>
              <w:rPr>
                <w:rFonts w:ascii="Times" w:eastAsia="Times" w:hAnsi="Times" w:cs="Times"/>
                <w:sz w:val="20"/>
                <w:szCs w:val="20"/>
                <w:shd w:val="clear" w:color="auto" w:fill="D9D9D9"/>
              </w:rPr>
              <w:t xml:space="preserve"> including decimal notation). </w:t>
            </w:r>
          </w:p>
        </w:tc>
        <w:tc>
          <w:tcPr>
            <w:tcW w:w="3600" w:type="dxa"/>
          </w:tcPr>
          <w:p w:rsidR="0056709E" w:rsidRDefault="0052428C">
            <w:pPr>
              <w:numPr>
                <w:ilvl w:val="0"/>
                <w:numId w:val="8"/>
              </w:numPr>
              <w:spacing w:after="200"/>
              <w:rPr>
                <w:rFonts w:ascii="Arial" w:eastAsia="Arial" w:hAnsi="Arial" w:cs="Arial"/>
                <w:sz w:val="20"/>
                <w:szCs w:val="20"/>
              </w:rPr>
            </w:pPr>
            <w:r>
              <w:rPr>
                <w:rFonts w:ascii="Times" w:eastAsia="Times" w:hAnsi="Times" w:cs="Times"/>
                <w:sz w:val="20"/>
                <w:szCs w:val="20"/>
              </w:rPr>
              <w:lastRenderedPageBreak/>
              <w:t xml:space="preserve">3.MD.1a1 Tell time to the nearest 15 minutes on an analog clock. AND </w:t>
            </w:r>
            <w:proofErr w:type="gramStart"/>
            <w:r>
              <w:rPr>
                <w:rFonts w:ascii="Times" w:eastAsia="Times" w:hAnsi="Times" w:cs="Times"/>
                <w:sz w:val="20"/>
                <w:szCs w:val="20"/>
              </w:rPr>
              <w:t>3.MD.</w:t>
            </w:r>
            <w:proofErr w:type="gramEnd"/>
            <w:r>
              <w:rPr>
                <w:rFonts w:ascii="Times" w:eastAsia="Times" w:hAnsi="Times" w:cs="Times"/>
                <w:sz w:val="20"/>
                <w:szCs w:val="20"/>
              </w:rPr>
              <w:t xml:space="preserve">1a2 Name and/or identify equivalent combinations of coins and/or bills. </w:t>
            </w:r>
          </w:p>
          <w:p w:rsidR="0056709E" w:rsidRDefault="0052428C">
            <w:pPr>
              <w:numPr>
                <w:ilvl w:val="0"/>
                <w:numId w:val="8"/>
              </w:numPr>
              <w:spacing w:after="200"/>
              <w:rPr>
                <w:rFonts w:ascii="Times" w:eastAsia="Times" w:hAnsi="Times" w:cs="Times"/>
                <w:sz w:val="20"/>
                <w:szCs w:val="20"/>
              </w:rPr>
            </w:pPr>
            <w:r>
              <w:rPr>
                <w:rFonts w:ascii="Times" w:eastAsia="Times" w:hAnsi="Times" w:cs="Times"/>
                <w:sz w:val="20"/>
                <w:szCs w:val="20"/>
              </w:rPr>
              <w:t xml:space="preserve">3.MD.1b1 Tell time to the nearest 30 minutes on an analog clock. AND </w:t>
            </w:r>
            <w:proofErr w:type="gramStart"/>
            <w:r>
              <w:rPr>
                <w:rFonts w:ascii="Times" w:eastAsia="Times" w:hAnsi="Times" w:cs="Times"/>
                <w:sz w:val="20"/>
                <w:szCs w:val="20"/>
              </w:rPr>
              <w:t>3.MD.</w:t>
            </w:r>
            <w:proofErr w:type="gramEnd"/>
            <w:r>
              <w:rPr>
                <w:rFonts w:ascii="Times" w:eastAsia="Times" w:hAnsi="Times" w:cs="Times"/>
                <w:sz w:val="20"/>
                <w:szCs w:val="20"/>
              </w:rPr>
              <w:t>1b2 Identify, name, and state value</w:t>
            </w:r>
            <w:r>
              <w:rPr>
                <w:rFonts w:ascii="Times" w:eastAsia="Times" w:hAnsi="Times" w:cs="Times"/>
                <w:sz w:val="20"/>
                <w:szCs w:val="20"/>
              </w:rPr>
              <w:t xml:space="preserve"> for all coins and bills (coins: pennies, nickels, dimes, quarters; bills: $1, $5, $10, $20). </w:t>
            </w:r>
          </w:p>
          <w:p w:rsidR="0056709E" w:rsidRDefault="0052428C">
            <w:pPr>
              <w:numPr>
                <w:ilvl w:val="0"/>
                <w:numId w:val="8"/>
              </w:numPr>
              <w:spacing w:after="200"/>
              <w:rPr>
                <w:rFonts w:ascii="Times" w:eastAsia="Times" w:hAnsi="Times" w:cs="Times"/>
                <w:sz w:val="20"/>
                <w:szCs w:val="20"/>
              </w:rPr>
            </w:pPr>
            <w:r>
              <w:rPr>
                <w:rFonts w:ascii="Times" w:eastAsia="Times" w:hAnsi="Times" w:cs="Times"/>
                <w:sz w:val="20"/>
                <w:szCs w:val="20"/>
              </w:rPr>
              <w:t xml:space="preserve">3.MD.1c1 Tell time to the nearest hour on an analog clock. </w:t>
            </w:r>
            <w:r>
              <w:rPr>
                <w:rFonts w:ascii="Times" w:eastAsia="Times" w:hAnsi="Times" w:cs="Times"/>
                <w:sz w:val="20"/>
                <w:szCs w:val="20"/>
              </w:rPr>
              <w:lastRenderedPageBreak/>
              <w:t xml:space="preserve">AND </w:t>
            </w:r>
            <w:proofErr w:type="gramStart"/>
            <w:r>
              <w:rPr>
                <w:rFonts w:ascii="Times" w:eastAsia="Times" w:hAnsi="Times" w:cs="Times"/>
                <w:sz w:val="20"/>
                <w:szCs w:val="20"/>
              </w:rPr>
              <w:t>3.MD.</w:t>
            </w:r>
            <w:proofErr w:type="gramEnd"/>
            <w:r>
              <w:rPr>
                <w:rFonts w:ascii="Times" w:eastAsia="Times" w:hAnsi="Times" w:cs="Times"/>
                <w:sz w:val="20"/>
                <w:szCs w:val="20"/>
              </w:rPr>
              <w:t xml:space="preserve">1c2 Identify and name all coins and bills. </w:t>
            </w:r>
          </w:p>
        </w:tc>
        <w:tc>
          <w:tcPr>
            <w:tcW w:w="3582" w:type="dxa"/>
          </w:tcPr>
          <w:p w:rsidR="0056709E" w:rsidRDefault="0052428C">
            <w:pPr>
              <w:numPr>
                <w:ilvl w:val="0"/>
                <w:numId w:val="8"/>
              </w:numPr>
              <w:rPr>
                <w:rFonts w:ascii="Times" w:eastAsia="Times" w:hAnsi="Times" w:cs="Times"/>
                <w:sz w:val="20"/>
                <w:szCs w:val="20"/>
              </w:rPr>
            </w:pPr>
            <w:r>
              <w:rPr>
                <w:rFonts w:ascii="Times" w:eastAsia="Times" w:hAnsi="Times" w:cs="Times"/>
                <w:sz w:val="20"/>
                <w:szCs w:val="20"/>
              </w:rPr>
              <w:lastRenderedPageBreak/>
              <w:t xml:space="preserve">Count to 12. </w:t>
            </w:r>
          </w:p>
          <w:p w:rsidR="0056709E" w:rsidRDefault="0052428C">
            <w:pPr>
              <w:numPr>
                <w:ilvl w:val="0"/>
                <w:numId w:val="8"/>
              </w:numPr>
              <w:rPr>
                <w:rFonts w:ascii="Times" w:eastAsia="Times" w:hAnsi="Times" w:cs="Times"/>
                <w:sz w:val="20"/>
                <w:szCs w:val="20"/>
              </w:rPr>
            </w:pPr>
            <w:r>
              <w:rPr>
                <w:rFonts w:ascii="Times" w:eastAsia="Times" w:hAnsi="Times" w:cs="Times"/>
                <w:sz w:val="20"/>
                <w:szCs w:val="20"/>
              </w:rPr>
              <w:t xml:space="preserve">Tell time using a digital clock. </w:t>
            </w:r>
          </w:p>
          <w:p w:rsidR="0056709E" w:rsidRDefault="0052428C">
            <w:pPr>
              <w:numPr>
                <w:ilvl w:val="0"/>
                <w:numId w:val="8"/>
              </w:numPr>
              <w:rPr>
                <w:rFonts w:ascii="Times" w:eastAsia="Times" w:hAnsi="Times" w:cs="Times"/>
                <w:sz w:val="20"/>
                <w:szCs w:val="20"/>
              </w:rPr>
            </w:pPr>
            <w:r>
              <w:rPr>
                <w:rFonts w:ascii="Times" w:eastAsia="Times" w:hAnsi="Times" w:cs="Times"/>
                <w:sz w:val="20"/>
                <w:szCs w:val="20"/>
              </w:rPr>
              <w:t xml:space="preserve">Know the meaning of the hour and the minute hands on an analog clock. </w:t>
            </w:r>
          </w:p>
          <w:p w:rsidR="0056709E" w:rsidRDefault="0052428C">
            <w:pPr>
              <w:numPr>
                <w:ilvl w:val="0"/>
                <w:numId w:val="8"/>
              </w:numPr>
              <w:rPr>
                <w:rFonts w:ascii="Times" w:eastAsia="Times" w:hAnsi="Times" w:cs="Times"/>
                <w:sz w:val="20"/>
                <w:szCs w:val="20"/>
              </w:rPr>
            </w:pPr>
            <w:r>
              <w:rPr>
                <w:rFonts w:ascii="Times" w:eastAsia="Times" w:hAnsi="Times" w:cs="Times"/>
                <w:sz w:val="20"/>
                <w:szCs w:val="20"/>
              </w:rPr>
              <w:t xml:space="preserve">Count to 12 using an analog clock. </w:t>
            </w:r>
          </w:p>
          <w:p w:rsidR="0056709E" w:rsidRDefault="0052428C">
            <w:pPr>
              <w:numPr>
                <w:ilvl w:val="0"/>
                <w:numId w:val="8"/>
              </w:numPr>
              <w:rPr>
                <w:rFonts w:ascii="Times" w:eastAsia="Times" w:hAnsi="Times" w:cs="Times"/>
                <w:sz w:val="20"/>
                <w:szCs w:val="20"/>
              </w:rPr>
            </w:pPr>
            <w:r>
              <w:rPr>
                <w:rFonts w:ascii="Times" w:eastAsia="Times" w:hAnsi="Times" w:cs="Times"/>
                <w:sz w:val="20"/>
                <w:szCs w:val="20"/>
              </w:rPr>
              <w:t xml:space="preserve">Read the hour hand on an analog clock at different times of a day. </w:t>
            </w:r>
          </w:p>
          <w:p w:rsidR="0056709E" w:rsidRDefault="0052428C">
            <w:pPr>
              <w:numPr>
                <w:ilvl w:val="0"/>
                <w:numId w:val="8"/>
              </w:numPr>
              <w:rPr>
                <w:rFonts w:ascii="Times" w:eastAsia="Times" w:hAnsi="Times" w:cs="Times"/>
                <w:sz w:val="20"/>
                <w:szCs w:val="20"/>
              </w:rPr>
            </w:pPr>
            <w:r>
              <w:rPr>
                <w:rFonts w:ascii="Times" w:eastAsia="Times" w:hAnsi="Times" w:cs="Times"/>
                <w:sz w:val="20"/>
                <w:szCs w:val="20"/>
              </w:rPr>
              <w:t xml:space="preserve">Describe differences between U.S. coins. </w:t>
            </w:r>
          </w:p>
          <w:p w:rsidR="0056709E" w:rsidRDefault="0052428C">
            <w:pPr>
              <w:numPr>
                <w:ilvl w:val="0"/>
                <w:numId w:val="8"/>
              </w:numPr>
              <w:rPr>
                <w:rFonts w:ascii="Times" w:eastAsia="Times" w:hAnsi="Times" w:cs="Times"/>
                <w:sz w:val="20"/>
                <w:szCs w:val="20"/>
              </w:rPr>
            </w:pPr>
            <w:r>
              <w:rPr>
                <w:rFonts w:ascii="Times" w:eastAsia="Times" w:hAnsi="Times" w:cs="Times"/>
                <w:sz w:val="20"/>
                <w:szCs w:val="20"/>
              </w:rPr>
              <w:t>Descr</w:t>
            </w:r>
            <w:r>
              <w:rPr>
                <w:rFonts w:ascii="Times" w:eastAsia="Times" w:hAnsi="Times" w:cs="Times"/>
                <w:sz w:val="20"/>
                <w:szCs w:val="20"/>
              </w:rPr>
              <w:t xml:space="preserve">ibe differences between U.S. bills. </w:t>
            </w:r>
          </w:p>
          <w:p w:rsidR="0056709E" w:rsidRDefault="0052428C">
            <w:pPr>
              <w:numPr>
                <w:ilvl w:val="0"/>
                <w:numId w:val="8"/>
              </w:numPr>
              <w:spacing w:after="200"/>
              <w:rPr>
                <w:rFonts w:ascii="Times" w:eastAsia="Times" w:hAnsi="Times" w:cs="Times"/>
                <w:sz w:val="20"/>
                <w:szCs w:val="20"/>
              </w:rPr>
            </w:pPr>
            <w:r>
              <w:rPr>
                <w:rFonts w:ascii="Times" w:eastAsia="Times" w:hAnsi="Times" w:cs="Times"/>
                <w:sz w:val="20"/>
                <w:szCs w:val="20"/>
              </w:rPr>
              <w:t xml:space="preserve">Find numerals on U.S. bills ($1, $5, and $10). </w:t>
            </w:r>
          </w:p>
        </w:tc>
        <w:tc>
          <w:tcPr>
            <w:tcW w:w="3582" w:type="dxa"/>
          </w:tcPr>
          <w:p w:rsidR="0056709E" w:rsidRDefault="0052428C">
            <w:pPr>
              <w:numPr>
                <w:ilvl w:val="0"/>
                <w:numId w:val="8"/>
              </w:numPr>
              <w:spacing w:after="200"/>
              <w:rPr>
                <w:rFonts w:ascii="Arial" w:eastAsia="Arial" w:hAnsi="Arial" w:cs="Arial"/>
                <w:sz w:val="20"/>
                <w:szCs w:val="20"/>
              </w:rPr>
            </w:pPr>
            <w:r>
              <w:rPr>
                <w:rFonts w:ascii="Times" w:eastAsia="Times" w:hAnsi="Times" w:cs="Times"/>
                <w:sz w:val="20"/>
                <w:szCs w:val="20"/>
              </w:rPr>
              <w:t>Interact with a clock and U.S. currency (pennies, nickels, dimes, quarters, $1, $5, and $10).</w:t>
            </w:r>
          </w:p>
        </w:tc>
      </w:tr>
      <w:tr w:rsidR="0056709E">
        <w:tc>
          <w:tcPr>
            <w:tcW w:w="3570" w:type="dxa"/>
          </w:tcPr>
          <w:p w:rsidR="0056709E" w:rsidRDefault="0052428C">
            <w:pPr>
              <w:numPr>
                <w:ilvl w:val="0"/>
                <w:numId w:val="8"/>
              </w:numPr>
              <w:spacing w:after="200"/>
              <w:rPr>
                <w:rFonts w:ascii="Arial" w:eastAsia="Arial" w:hAnsi="Arial" w:cs="Arial"/>
                <w:sz w:val="20"/>
                <w:szCs w:val="20"/>
              </w:rPr>
            </w:pPr>
            <w:r>
              <w:rPr>
                <w:rFonts w:ascii="Times" w:eastAsia="Times" w:hAnsi="Times" w:cs="Times"/>
                <w:sz w:val="20"/>
                <w:szCs w:val="20"/>
                <w:shd w:val="clear" w:color="auto" w:fill="F4CCCC"/>
              </w:rPr>
              <w:t>4.OA.3</w:t>
            </w:r>
            <w:r>
              <w:rPr>
                <w:rFonts w:ascii="Times" w:eastAsia="Times" w:hAnsi="Times" w:cs="Times"/>
                <w:sz w:val="20"/>
                <w:szCs w:val="20"/>
              </w:rPr>
              <w:t xml:space="preserve"> Solve multi-step word problems posed with whole numbers and having wh</w:t>
            </w:r>
            <w:r>
              <w:rPr>
                <w:rFonts w:ascii="Times" w:eastAsia="Times" w:hAnsi="Times" w:cs="Times"/>
                <w:sz w:val="20"/>
                <w:szCs w:val="20"/>
              </w:rPr>
              <w:t>ole-number answers using the four operations, including problems in which remainders must be interpreted. Represent these problems using equations with a letter standing for the unknown quantity. Assess the reasonableness of answers using mental computatio</w:t>
            </w:r>
            <w:r>
              <w:rPr>
                <w:rFonts w:ascii="Times" w:eastAsia="Times" w:hAnsi="Times" w:cs="Times"/>
                <w:sz w:val="20"/>
                <w:szCs w:val="20"/>
              </w:rPr>
              <w:t>n and estimation strategies including rounding.</w:t>
            </w:r>
          </w:p>
        </w:tc>
        <w:tc>
          <w:tcPr>
            <w:tcW w:w="3600" w:type="dxa"/>
          </w:tcPr>
          <w:p w:rsidR="0056709E" w:rsidRDefault="0052428C">
            <w:pPr>
              <w:numPr>
                <w:ilvl w:val="0"/>
                <w:numId w:val="8"/>
              </w:numPr>
              <w:spacing w:after="200"/>
              <w:rPr>
                <w:rFonts w:ascii="Arial" w:eastAsia="Arial" w:hAnsi="Arial" w:cs="Arial"/>
                <w:sz w:val="20"/>
                <w:szCs w:val="20"/>
              </w:rPr>
            </w:pPr>
            <w:r>
              <w:rPr>
                <w:rFonts w:ascii="Times" w:eastAsia="Times" w:hAnsi="Times" w:cs="Times"/>
                <w:sz w:val="20"/>
                <w:szCs w:val="20"/>
              </w:rPr>
              <w:t xml:space="preserve">4.OA.3a Determine the operation and correctly solve one-step word problems with remainders when given visual and/or physical representations (whole numbers within 1,000). </w:t>
            </w:r>
          </w:p>
          <w:p w:rsidR="0056709E" w:rsidRDefault="0052428C">
            <w:pPr>
              <w:numPr>
                <w:ilvl w:val="0"/>
                <w:numId w:val="8"/>
              </w:numPr>
              <w:spacing w:after="200"/>
              <w:rPr>
                <w:rFonts w:ascii="Times" w:eastAsia="Times" w:hAnsi="Times" w:cs="Times"/>
                <w:sz w:val="20"/>
                <w:szCs w:val="20"/>
              </w:rPr>
            </w:pPr>
            <w:r>
              <w:rPr>
                <w:rFonts w:ascii="Times" w:eastAsia="Times" w:hAnsi="Times" w:cs="Times"/>
                <w:sz w:val="20"/>
                <w:szCs w:val="20"/>
              </w:rPr>
              <w:t>4.OA.3b Determine the operation(s) a</w:t>
            </w:r>
            <w:r>
              <w:rPr>
                <w:rFonts w:ascii="Times" w:eastAsia="Times" w:hAnsi="Times" w:cs="Times"/>
                <w:sz w:val="20"/>
                <w:szCs w:val="20"/>
              </w:rPr>
              <w:t xml:space="preserve">nd correctly solve two-step word problems, without remainders, when given visual and/or physical representations (whole numbers; sums to 100). </w:t>
            </w:r>
          </w:p>
          <w:p w:rsidR="0056709E" w:rsidRDefault="0052428C">
            <w:pPr>
              <w:numPr>
                <w:ilvl w:val="0"/>
                <w:numId w:val="8"/>
              </w:numPr>
              <w:spacing w:after="200"/>
              <w:rPr>
                <w:rFonts w:ascii="Times" w:eastAsia="Times" w:hAnsi="Times" w:cs="Times"/>
                <w:sz w:val="20"/>
                <w:szCs w:val="20"/>
              </w:rPr>
            </w:pPr>
            <w:r>
              <w:rPr>
                <w:rFonts w:ascii="Times" w:eastAsia="Times" w:hAnsi="Times" w:cs="Times"/>
                <w:sz w:val="20"/>
                <w:szCs w:val="20"/>
              </w:rPr>
              <w:t>4.OA.3c Solve a one-step word problem using a given visual and/or physical model (whole numbers; sums to 30; fac</w:t>
            </w:r>
            <w:r>
              <w:rPr>
                <w:rFonts w:ascii="Times" w:eastAsia="Times" w:hAnsi="Times" w:cs="Times"/>
                <w:sz w:val="20"/>
                <w:szCs w:val="20"/>
              </w:rPr>
              <w:t>tors of 1s, 2s, 5s, and 10s).</w:t>
            </w:r>
          </w:p>
        </w:tc>
        <w:tc>
          <w:tcPr>
            <w:tcW w:w="3582" w:type="dxa"/>
          </w:tcPr>
          <w:p w:rsidR="0056709E" w:rsidRDefault="0052428C">
            <w:pPr>
              <w:numPr>
                <w:ilvl w:val="0"/>
                <w:numId w:val="19"/>
              </w:numPr>
              <w:rPr>
                <w:rFonts w:ascii="Times" w:eastAsia="Times" w:hAnsi="Times" w:cs="Times"/>
                <w:sz w:val="20"/>
                <w:szCs w:val="20"/>
              </w:rPr>
            </w:pPr>
            <w:r>
              <w:rPr>
                <w:rFonts w:ascii="Times" w:eastAsia="Times" w:hAnsi="Times" w:cs="Times"/>
                <w:sz w:val="20"/>
                <w:szCs w:val="20"/>
              </w:rPr>
              <w:t xml:space="preserve">Identify a number sentence. </w:t>
            </w:r>
          </w:p>
          <w:p w:rsidR="0056709E" w:rsidRDefault="0052428C">
            <w:pPr>
              <w:numPr>
                <w:ilvl w:val="0"/>
                <w:numId w:val="19"/>
              </w:numPr>
              <w:rPr>
                <w:rFonts w:ascii="Times" w:eastAsia="Times" w:hAnsi="Times" w:cs="Times"/>
                <w:sz w:val="20"/>
                <w:szCs w:val="20"/>
              </w:rPr>
            </w:pPr>
            <w:r>
              <w:rPr>
                <w:rFonts w:ascii="Times" w:eastAsia="Times" w:hAnsi="Times" w:cs="Times"/>
                <w:sz w:val="20"/>
                <w:szCs w:val="20"/>
              </w:rPr>
              <w:t xml:space="preserve">Count the number of objects in an array. </w:t>
            </w:r>
          </w:p>
          <w:p w:rsidR="0056709E" w:rsidRDefault="0052428C">
            <w:pPr>
              <w:numPr>
                <w:ilvl w:val="0"/>
                <w:numId w:val="19"/>
              </w:numPr>
              <w:rPr>
                <w:rFonts w:ascii="Times" w:eastAsia="Times" w:hAnsi="Times" w:cs="Times"/>
                <w:sz w:val="20"/>
                <w:szCs w:val="20"/>
              </w:rPr>
            </w:pPr>
            <w:r>
              <w:rPr>
                <w:rFonts w:ascii="Times" w:eastAsia="Times" w:hAnsi="Times" w:cs="Times"/>
                <w:sz w:val="20"/>
                <w:szCs w:val="20"/>
              </w:rPr>
              <w:t xml:space="preserve">Recognize the symbols for addition (+), subtraction, (–), multiplication (×), division (÷), and equals (=). </w:t>
            </w:r>
          </w:p>
          <w:p w:rsidR="0056709E" w:rsidRDefault="0052428C">
            <w:pPr>
              <w:numPr>
                <w:ilvl w:val="0"/>
                <w:numId w:val="19"/>
              </w:numPr>
              <w:rPr>
                <w:rFonts w:ascii="Times" w:eastAsia="Times" w:hAnsi="Times" w:cs="Times"/>
                <w:sz w:val="20"/>
                <w:szCs w:val="20"/>
              </w:rPr>
            </w:pPr>
            <w:r>
              <w:rPr>
                <w:rFonts w:ascii="Times" w:eastAsia="Times" w:hAnsi="Times" w:cs="Times"/>
                <w:sz w:val="20"/>
                <w:szCs w:val="20"/>
              </w:rPr>
              <w:t xml:space="preserve">Read and interpret a traditional one-step number sentence (2 × 3 </w:t>
            </w:r>
            <w:proofErr w:type="gramStart"/>
            <w:r>
              <w:rPr>
                <w:rFonts w:ascii="Times" w:eastAsia="Times" w:hAnsi="Times" w:cs="Times"/>
                <w:sz w:val="20"/>
                <w:szCs w:val="20"/>
              </w:rPr>
              <w:t>= )</w:t>
            </w:r>
            <w:proofErr w:type="gramEnd"/>
            <w:r>
              <w:rPr>
                <w:rFonts w:ascii="Times" w:eastAsia="Times" w:hAnsi="Times" w:cs="Times"/>
                <w:sz w:val="20"/>
                <w:szCs w:val="20"/>
              </w:rPr>
              <w:t>.</w:t>
            </w:r>
          </w:p>
          <w:p w:rsidR="0056709E" w:rsidRDefault="0052428C">
            <w:pPr>
              <w:numPr>
                <w:ilvl w:val="0"/>
                <w:numId w:val="19"/>
              </w:numPr>
              <w:rPr>
                <w:rFonts w:ascii="Times" w:eastAsia="Times" w:hAnsi="Times" w:cs="Times"/>
                <w:sz w:val="20"/>
                <w:szCs w:val="20"/>
              </w:rPr>
            </w:pPr>
            <w:r>
              <w:rPr>
                <w:rFonts w:ascii="Times" w:eastAsia="Times" w:hAnsi="Times" w:cs="Times"/>
                <w:sz w:val="20"/>
                <w:szCs w:val="20"/>
              </w:rPr>
              <w:t xml:space="preserve">Relate a picture or objects to a number sentence. </w:t>
            </w:r>
          </w:p>
          <w:p w:rsidR="0056709E" w:rsidRDefault="0052428C">
            <w:pPr>
              <w:numPr>
                <w:ilvl w:val="0"/>
                <w:numId w:val="19"/>
              </w:numPr>
              <w:rPr>
                <w:rFonts w:ascii="Times" w:eastAsia="Times" w:hAnsi="Times" w:cs="Times"/>
                <w:sz w:val="20"/>
                <w:szCs w:val="20"/>
              </w:rPr>
            </w:pPr>
            <w:r>
              <w:rPr>
                <w:rFonts w:ascii="Times" w:eastAsia="Times" w:hAnsi="Times" w:cs="Times"/>
                <w:sz w:val="20"/>
                <w:szCs w:val="20"/>
              </w:rPr>
              <w:t xml:space="preserve">Know that a </w:t>
            </w:r>
            <w:proofErr w:type="gramStart"/>
            <w:r>
              <w:rPr>
                <w:rFonts w:ascii="Times" w:eastAsia="Times" w:hAnsi="Times" w:cs="Times"/>
                <w:sz w:val="20"/>
                <w:szCs w:val="20"/>
              </w:rPr>
              <w:t>symbol  can</w:t>
            </w:r>
            <w:proofErr w:type="gramEnd"/>
            <w:r>
              <w:rPr>
                <w:rFonts w:ascii="Times" w:eastAsia="Times" w:hAnsi="Times" w:cs="Times"/>
                <w:sz w:val="20"/>
                <w:szCs w:val="20"/>
              </w:rPr>
              <w:t xml:space="preserve"> re</w:t>
            </w:r>
            <w:r>
              <w:rPr>
                <w:rFonts w:ascii="Times" w:eastAsia="Times" w:hAnsi="Times" w:cs="Times"/>
                <w:sz w:val="20"/>
                <w:szCs w:val="20"/>
              </w:rPr>
              <w:t xml:space="preserve">present a missing value. </w:t>
            </w:r>
          </w:p>
          <w:p w:rsidR="0056709E" w:rsidRDefault="0052428C">
            <w:pPr>
              <w:numPr>
                <w:ilvl w:val="0"/>
                <w:numId w:val="19"/>
              </w:numPr>
              <w:rPr>
                <w:rFonts w:ascii="Times" w:eastAsia="Times" w:hAnsi="Times" w:cs="Times"/>
                <w:sz w:val="20"/>
                <w:szCs w:val="20"/>
              </w:rPr>
            </w:pPr>
            <w:r>
              <w:rPr>
                <w:rFonts w:ascii="Times" w:eastAsia="Times" w:hAnsi="Times" w:cs="Times"/>
                <w:sz w:val="20"/>
                <w:szCs w:val="20"/>
              </w:rPr>
              <w:t xml:space="preserve">Count to 30. • Count physical objects up to 30. </w:t>
            </w:r>
          </w:p>
          <w:p w:rsidR="0056709E" w:rsidRDefault="0052428C">
            <w:pPr>
              <w:numPr>
                <w:ilvl w:val="0"/>
                <w:numId w:val="19"/>
              </w:numPr>
              <w:rPr>
                <w:rFonts w:ascii="Times" w:eastAsia="Times" w:hAnsi="Times" w:cs="Times"/>
                <w:sz w:val="20"/>
                <w:szCs w:val="20"/>
              </w:rPr>
            </w:pPr>
            <w:r>
              <w:rPr>
                <w:rFonts w:ascii="Times" w:eastAsia="Times" w:hAnsi="Times" w:cs="Times"/>
                <w:sz w:val="20"/>
                <w:szCs w:val="20"/>
              </w:rPr>
              <w:t xml:space="preserve">Identify groups of blocks 2s, 5s, and 10s. </w:t>
            </w:r>
          </w:p>
          <w:p w:rsidR="0056709E" w:rsidRDefault="0052428C">
            <w:pPr>
              <w:numPr>
                <w:ilvl w:val="0"/>
                <w:numId w:val="19"/>
              </w:numPr>
              <w:rPr>
                <w:rFonts w:ascii="Times" w:eastAsia="Times" w:hAnsi="Times" w:cs="Times"/>
                <w:sz w:val="20"/>
                <w:szCs w:val="20"/>
              </w:rPr>
            </w:pPr>
            <w:r>
              <w:rPr>
                <w:rFonts w:ascii="Times" w:eastAsia="Times" w:hAnsi="Times" w:cs="Times"/>
                <w:sz w:val="20"/>
                <w:szCs w:val="20"/>
              </w:rPr>
              <w:t xml:space="preserve">Build groups of blocks into rows and columns (arrays). • Count the number of blocks in a given array. </w:t>
            </w:r>
          </w:p>
          <w:p w:rsidR="0056709E" w:rsidRDefault="0052428C">
            <w:pPr>
              <w:numPr>
                <w:ilvl w:val="0"/>
                <w:numId w:val="19"/>
              </w:numPr>
              <w:rPr>
                <w:rFonts w:ascii="Times" w:eastAsia="Times" w:hAnsi="Times" w:cs="Times"/>
                <w:sz w:val="20"/>
                <w:szCs w:val="20"/>
              </w:rPr>
            </w:pPr>
            <w:r>
              <w:rPr>
                <w:rFonts w:ascii="Times" w:eastAsia="Times" w:hAnsi="Times" w:cs="Times"/>
                <w:sz w:val="20"/>
                <w:szCs w:val="20"/>
              </w:rPr>
              <w:t>Build an array and count the numbe</w:t>
            </w:r>
            <w:r>
              <w:rPr>
                <w:rFonts w:ascii="Times" w:eastAsia="Times" w:hAnsi="Times" w:cs="Times"/>
                <w:sz w:val="20"/>
                <w:szCs w:val="20"/>
              </w:rPr>
              <w:t xml:space="preserve">r of blocks. </w:t>
            </w:r>
          </w:p>
          <w:p w:rsidR="0056709E" w:rsidRDefault="0052428C">
            <w:pPr>
              <w:numPr>
                <w:ilvl w:val="0"/>
                <w:numId w:val="19"/>
              </w:numPr>
              <w:rPr>
                <w:rFonts w:ascii="Times" w:eastAsia="Times" w:hAnsi="Times" w:cs="Times"/>
                <w:sz w:val="20"/>
                <w:szCs w:val="20"/>
              </w:rPr>
            </w:pPr>
            <w:r>
              <w:rPr>
                <w:rFonts w:ascii="Times" w:eastAsia="Times" w:hAnsi="Times" w:cs="Times"/>
                <w:sz w:val="20"/>
                <w:szCs w:val="20"/>
              </w:rPr>
              <w:t xml:space="preserve">Identify the number of blocks in each row and each column. </w:t>
            </w:r>
          </w:p>
          <w:p w:rsidR="0056709E" w:rsidRDefault="0052428C">
            <w:pPr>
              <w:numPr>
                <w:ilvl w:val="0"/>
                <w:numId w:val="19"/>
              </w:numPr>
              <w:spacing w:after="200"/>
              <w:rPr>
                <w:rFonts w:ascii="Times" w:eastAsia="Times" w:hAnsi="Times" w:cs="Times"/>
                <w:sz w:val="20"/>
                <w:szCs w:val="20"/>
              </w:rPr>
            </w:pPr>
            <w:r>
              <w:rPr>
                <w:rFonts w:ascii="Times" w:eastAsia="Times" w:hAnsi="Times" w:cs="Times"/>
                <w:sz w:val="20"/>
                <w:szCs w:val="20"/>
              </w:rPr>
              <w:t xml:space="preserve">Match an array to its factors. </w:t>
            </w:r>
          </w:p>
        </w:tc>
        <w:tc>
          <w:tcPr>
            <w:tcW w:w="3582" w:type="dxa"/>
          </w:tcPr>
          <w:p w:rsidR="0056709E" w:rsidRDefault="0052428C">
            <w:pPr>
              <w:numPr>
                <w:ilvl w:val="0"/>
                <w:numId w:val="17"/>
              </w:numPr>
              <w:spacing w:after="200"/>
              <w:rPr>
                <w:rFonts w:ascii="Times" w:eastAsia="Times" w:hAnsi="Times" w:cs="Times"/>
                <w:sz w:val="20"/>
                <w:szCs w:val="20"/>
              </w:rPr>
            </w:pPr>
            <w:r>
              <w:rPr>
                <w:rFonts w:ascii="Times" w:eastAsia="Times" w:hAnsi="Times" w:cs="Times"/>
                <w:sz w:val="20"/>
                <w:szCs w:val="20"/>
              </w:rPr>
              <w:t xml:space="preserve">Interact with physical objects (blocks) or drawings representing addition, subtraction, or multiplication word problems. </w:t>
            </w:r>
          </w:p>
        </w:tc>
      </w:tr>
      <w:tr w:rsidR="0056709E">
        <w:tc>
          <w:tcPr>
            <w:tcW w:w="3570" w:type="dxa"/>
          </w:tcPr>
          <w:p w:rsidR="0056709E" w:rsidRDefault="0052428C">
            <w:pPr>
              <w:numPr>
                <w:ilvl w:val="0"/>
                <w:numId w:val="22"/>
              </w:numPr>
              <w:spacing w:after="200"/>
              <w:rPr>
                <w:rFonts w:ascii="Times" w:eastAsia="Times" w:hAnsi="Times" w:cs="Times"/>
                <w:sz w:val="20"/>
                <w:szCs w:val="20"/>
              </w:rPr>
            </w:pPr>
            <w:r>
              <w:rPr>
                <w:rFonts w:ascii="Times" w:eastAsia="Times" w:hAnsi="Times" w:cs="Times"/>
                <w:sz w:val="20"/>
                <w:szCs w:val="20"/>
                <w:shd w:val="clear" w:color="auto" w:fill="F4CCCC"/>
              </w:rPr>
              <w:t>4.NBT.2</w:t>
            </w:r>
            <w:r>
              <w:rPr>
                <w:rFonts w:ascii="Times" w:eastAsia="Times" w:hAnsi="Times" w:cs="Times"/>
                <w:sz w:val="20"/>
                <w:szCs w:val="20"/>
              </w:rPr>
              <w:t xml:space="preserve"> Read and write mult</w:t>
            </w:r>
            <w:r>
              <w:rPr>
                <w:rFonts w:ascii="Times" w:eastAsia="Times" w:hAnsi="Times" w:cs="Times"/>
                <w:sz w:val="20"/>
                <w:szCs w:val="20"/>
              </w:rPr>
              <w:t xml:space="preserve">i-digit whole numbers using standard form, word form, and expanded form. Compare two multi-digit numbers based on meanings of the digits in each place, using &gt;, =, and &lt; symbols </w:t>
            </w:r>
            <w:r>
              <w:rPr>
                <w:rFonts w:ascii="Times" w:eastAsia="Times" w:hAnsi="Times" w:cs="Times"/>
                <w:sz w:val="20"/>
                <w:szCs w:val="20"/>
              </w:rPr>
              <w:lastRenderedPageBreak/>
              <w:t xml:space="preserve">to record the results of comparisons. Grade 4 expectations in this domain are </w:t>
            </w:r>
            <w:r>
              <w:rPr>
                <w:rFonts w:ascii="Times" w:eastAsia="Times" w:hAnsi="Times" w:cs="Times"/>
                <w:sz w:val="20"/>
                <w:szCs w:val="20"/>
              </w:rPr>
              <w:t>limited to whole numbers less than or equal to 1,000,000.</w:t>
            </w:r>
          </w:p>
        </w:tc>
        <w:tc>
          <w:tcPr>
            <w:tcW w:w="3600" w:type="dxa"/>
          </w:tcPr>
          <w:p w:rsidR="0056709E" w:rsidRDefault="0052428C">
            <w:pPr>
              <w:numPr>
                <w:ilvl w:val="0"/>
                <w:numId w:val="8"/>
              </w:numPr>
              <w:rPr>
                <w:rFonts w:ascii="Arial" w:eastAsia="Arial" w:hAnsi="Arial" w:cs="Arial"/>
                <w:sz w:val="20"/>
                <w:szCs w:val="20"/>
              </w:rPr>
            </w:pPr>
            <w:r>
              <w:rPr>
                <w:rFonts w:ascii="Times" w:eastAsia="Times" w:hAnsi="Times" w:cs="Times"/>
                <w:sz w:val="20"/>
                <w:szCs w:val="20"/>
              </w:rPr>
              <w:lastRenderedPageBreak/>
              <w:t xml:space="preserve">4.NBT.2a1 Use place value knowledge to compare 2 numbers using &gt;, =, and &lt; symbols along with physical and/or visual representations (whole numbers 1– 10,000). </w:t>
            </w:r>
          </w:p>
          <w:p w:rsidR="0056709E" w:rsidRDefault="0052428C">
            <w:pPr>
              <w:numPr>
                <w:ilvl w:val="0"/>
                <w:numId w:val="8"/>
              </w:numPr>
              <w:spacing w:after="200"/>
              <w:rPr>
                <w:rFonts w:ascii="Arial" w:eastAsia="Arial" w:hAnsi="Arial" w:cs="Arial"/>
                <w:sz w:val="20"/>
                <w:szCs w:val="20"/>
              </w:rPr>
            </w:pPr>
            <w:r>
              <w:rPr>
                <w:rFonts w:ascii="Times" w:eastAsia="Times" w:hAnsi="Times" w:cs="Times"/>
                <w:sz w:val="20"/>
                <w:szCs w:val="20"/>
              </w:rPr>
              <w:lastRenderedPageBreak/>
              <w:t xml:space="preserve">4.NBT.2a2 Read and write numbers up to 10,000 in standard and expanded form. </w:t>
            </w:r>
          </w:p>
          <w:p w:rsidR="0056709E" w:rsidRDefault="0052428C">
            <w:pPr>
              <w:numPr>
                <w:ilvl w:val="0"/>
                <w:numId w:val="8"/>
              </w:numPr>
              <w:rPr>
                <w:rFonts w:ascii="Arial" w:eastAsia="Arial" w:hAnsi="Arial" w:cs="Arial"/>
                <w:sz w:val="20"/>
                <w:szCs w:val="20"/>
              </w:rPr>
            </w:pPr>
            <w:r>
              <w:rPr>
                <w:rFonts w:ascii="Times" w:eastAsia="Times" w:hAnsi="Times" w:cs="Times"/>
                <w:sz w:val="20"/>
                <w:szCs w:val="20"/>
              </w:rPr>
              <w:t>4.NBT.2b1 Use pla</w:t>
            </w:r>
            <w:r>
              <w:rPr>
                <w:rFonts w:ascii="Times" w:eastAsia="Times" w:hAnsi="Times" w:cs="Times"/>
                <w:sz w:val="20"/>
                <w:szCs w:val="20"/>
              </w:rPr>
              <w:t xml:space="preserve">ce value knowledge to compare 2 numbers using &gt;, &lt;, = symbols along with physical and/or visual representations (whole numbers 1– 1000). </w:t>
            </w:r>
          </w:p>
          <w:p w:rsidR="0056709E" w:rsidRDefault="0052428C">
            <w:pPr>
              <w:numPr>
                <w:ilvl w:val="0"/>
                <w:numId w:val="8"/>
              </w:numPr>
              <w:spacing w:after="200"/>
              <w:rPr>
                <w:rFonts w:ascii="Arial" w:eastAsia="Arial" w:hAnsi="Arial" w:cs="Arial"/>
                <w:sz w:val="20"/>
                <w:szCs w:val="20"/>
              </w:rPr>
            </w:pPr>
            <w:r>
              <w:rPr>
                <w:rFonts w:ascii="Times" w:eastAsia="Times" w:hAnsi="Times" w:cs="Times"/>
                <w:sz w:val="20"/>
                <w:szCs w:val="20"/>
              </w:rPr>
              <w:t xml:space="preserve">4.NBT.2b2 Given a number in standard form or word form, write the number in expanded form. For example, 206 = 200 + 6 </w:t>
            </w:r>
            <w:r>
              <w:rPr>
                <w:rFonts w:ascii="Times" w:eastAsia="Times" w:hAnsi="Times" w:cs="Times"/>
                <w:sz w:val="20"/>
                <w:szCs w:val="20"/>
              </w:rPr>
              <w:t xml:space="preserve">(whole numbers 1–1000). </w:t>
            </w:r>
          </w:p>
          <w:p w:rsidR="0056709E" w:rsidRDefault="0052428C">
            <w:pPr>
              <w:numPr>
                <w:ilvl w:val="0"/>
                <w:numId w:val="8"/>
              </w:numPr>
              <w:spacing w:after="200"/>
              <w:rPr>
                <w:rFonts w:ascii="Times" w:eastAsia="Times" w:hAnsi="Times" w:cs="Times"/>
                <w:sz w:val="20"/>
                <w:szCs w:val="20"/>
              </w:rPr>
            </w:pPr>
            <w:r>
              <w:rPr>
                <w:rFonts w:ascii="Times" w:eastAsia="Times" w:hAnsi="Times" w:cs="Times"/>
                <w:sz w:val="20"/>
                <w:szCs w:val="20"/>
              </w:rPr>
              <w:t>4.NBT.2c Match the word form or standard form of two-digit whole numbers with physical and/or visual representations of objects and place values. For example, “25” or the word “</w:t>
            </w:r>
            <w:proofErr w:type="spellStart"/>
            <w:r>
              <w:rPr>
                <w:rFonts w:ascii="Times" w:eastAsia="Times" w:hAnsi="Times" w:cs="Times"/>
                <w:sz w:val="20"/>
                <w:szCs w:val="20"/>
              </w:rPr>
              <w:t>twentyfive</w:t>
            </w:r>
            <w:proofErr w:type="spellEnd"/>
            <w:r>
              <w:rPr>
                <w:rFonts w:ascii="Times" w:eastAsia="Times" w:hAnsi="Times" w:cs="Times"/>
                <w:sz w:val="20"/>
                <w:szCs w:val="20"/>
              </w:rPr>
              <w:t>” is matched to a set of 25 objects and/or 2</w:t>
            </w:r>
            <w:r>
              <w:rPr>
                <w:rFonts w:ascii="Times" w:eastAsia="Times" w:hAnsi="Times" w:cs="Times"/>
                <w:sz w:val="20"/>
                <w:szCs w:val="20"/>
              </w:rPr>
              <w:t xml:space="preserve"> tens and 5 </w:t>
            </w:r>
            <w:proofErr w:type="gramStart"/>
            <w:r>
              <w:rPr>
                <w:rFonts w:ascii="Times" w:eastAsia="Times" w:hAnsi="Times" w:cs="Times"/>
                <w:sz w:val="20"/>
                <w:szCs w:val="20"/>
              </w:rPr>
              <w:t>ones</w:t>
            </w:r>
            <w:proofErr w:type="gramEnd"/>
            <w:r>
              <w:rPr>
                <w:rFonts w:ascii="Times" w:eastAsia="Times" w:hAnsi="Times" w:cs="Times"/>
                <w:sz w:val="20"/>
                <w:szCs w:val="20"/>
              </w:rPr>
              <w:t xml:space="preserve"> cubes (whole numbers to 99).</w:t>
            </w:r>
          </w:p>
        </w:tc>
        <w:tc>
          <w:tcPr>
            <w:tcW w:w="3582" w:type="dxa"/>
          </w:tcPr>
          <w:p w:rsidR="0056709E" w:rsidRDefault="0052428C">
            <w:pPr>
              <w:numPr>
                <w:ilvl w:val="0"/>
                <w:numId w:val="14"/>
              </w:numPr>
              <w:rPr>
                <w:rFonts w:ascii="Times" w:eastAsia="Times" w:hAnsi="Times" w:cs="Times"/>
                <w:sz w:val="20"/>
                <w:szCs w:val="20"/>
              </w:rPr>
            </w:pPr>
            <w:r>
              <w:rPr>
                <w:rFonts w:ascii="Times" w:eastAsia="Times" w:hAnsi="Times" w:cs="Times"/>
                <w:sz w:val="20"/>
                <w:szCs w:val="20"/>
              </w:rPr>
              <w:lastRenderedPageBreak/>
              <w:t xml:space="preserve">Recognize the numerals from 1 to 100. </w:t>
            </w:r>
          </w:p>
          <w:p w:rsidR="0056709E" w:rsidRDefault="0052428C">
            <w:pPr>
              <w:numPr>
                <w:ilvl w:val="0"/>
                <w:numId w:val="14"/>
              </w:numPr>
              <w:rPr>
                <w:rFonts w:ascii="Times" w:eastAsia="Times" w:hAnsi="Times" w:cs="Times"/>
                <w:sz w:val="20"/>
                <w:szCs w:val="20"/>
              </w:rPr>
            </w:pPr>
            <w:r>
              <w:rPr>
                <w:rFonts w:ascii="Times" w:eastAsia="Times" w:hAnsi="Times" w:cs="Times"/>
                <w:sz w:val="20"/>
                <w:szCs w:val="20"/>
              </w:rPr>
              <w:t xml:space="preserve">Represent numbers from 1 to 100 using physical objects. </w:t>
            </w:r>
          </w:p>
          <w:p w:rsidR="0056709E" w:rsidRDefault="0052428C">
            <w:pPr>
              <w:numPr>
                <w:ilvl w:val="0"/>
                <w:numId w:val="14"/>
              </w:numPr>
              <w:rPr>
                <w:rFonts w:ascii="Times" w:eastAsia="Times" w:hAnsi="Times" w:cs="Times"/>
                <w:sz w:val="20"/>
                <w:szCs w:val="20"/>
              </w:rPr>
            </w:pPr>
            <w:r>
              <w:rPr>
                <w:rFonts w:ascii="Times" w:eastAsia="Times" w:hAnsi="Times" w:cs="Times"/>
                <w:sz w:val="20"/>
                <w:szCs w:val="20"/>
              </w:rPr>
              <w:t xml:space="preserve">Know the word names for the numbers 1-100. </w:t>
            </w:r>
          </w:p>
          <w:p w:rsidR="0056709E" w:rsidRDefault="0052428C">
            <w:pPr>
              <w:numPr>
                <w:ilvl w:val="0"/>
                <w:numId w:val="14"/>
              </w:numPr>
              <w:rPr>
                <w:rFonts w:ascii="Times" w:eastAsia="Times" w:hAnsi="Times" w:cs="Times"/>
                <w:sz w:val="20"/>
                <w:szCs w:val="20"/>
              </w:rPr>
            </w:pPr>
            <w:r>
              <w:rPr>
                <w:rFonts w:ascii="Times" w:eastAsia="Times" w:hAnsi="Times" w:cs="Times"/>
                <w:sz w:val="20"/>
                <w:szCs w:val="20"/>
              </w:rPr>
              <w:lastRenderedPageBreak/>
              <w:t xml:space="preserve">Write numerals from 0 to 100. </w:t>
            </w:r>
          </w:p>
          <w:p w:rsidR="0056709E" w:rsidRDefault="0052428C">
            <w:pPr>
              <w:numPr>
                <w:ilvl w:val="0"/>
                <w:numId w:val="14"/>
              </w:numPr>
              <w:rPr>
                <w:rFonts w:ascii="Times" w:eastAsia="Times" w:hAnsi="Times" w:cs="Times"/>
                <w:sz w:val="20"/>
                <w:szCs w:val="20"/>
              </w:rPr>
            </w:pPr>
            <w:r>
              <w:rPr>
                <w:rFonts w:ascii="Times" w:eastAsia="Times" w:hAnsi="Times" w:cs="Times"/>
                <w:sz w:val="20"/>
                <w:szCs w:val="20"/>
              </w:rPr>
              <w:t xml:space="preserve">Explore place value tools. </w:t>
            </w:r>
          </w:p>
          <w:p w:rsidR="0056709E" w:rsidRDefault="0052428C">
            <w:pPr>
              <w:numPr>
                <w:ilvl w:val="1"/>
                <w:numId w:val="14"/>
              </w:numPr>
              <w:rPr>
                <w:rFonts w:ascii="Times" w:eastAsia="Times" w:hAnsi="Times" w:cs="Times"/>
                <w:sz w:val="20"/>
                <w:szCs w:val="20"/>
              </w:rPr>
            </w:pPr>
            <w:r>
              <w:rPr>
                <w:rFonts w:ascii="Times" w:eastAsia="Times" w:hAnsi="Times" w:cs="Times"/>
                <w:sz w:val="20"/>
                <w:szCs w:val="20"/>
              </w:rPr>
              <w:t xml:space="preserve">Base-10 blocks </w:t>
            </w:r>
          </w:p>
          <w:p w:rsidR="0056709E" w:rsidRDefault="0052428C">
            <w:pPr>
              <w:numPr>
                <w:ilvl w:val="1"/>
                <w:numId w:val="14"/>
              </w:numPr>
              <w:rPr>
                <w:rFonts w:ascii="Times" w:eastAsia="Times" w:hAnsi="Times" w:cs="Times"/>
                <w:sz w:val="20"/>
                <w:szCs w:val="20"/>
              </w:rPr>
            </w:pPr>
            <w:r>
              <w:rPr>
                <w:rFonts w:ascii="Times" w:eastAsia="Times" w:hAnsi="Times" w:cs="Times"/>
                <w:sz w:val="20"/>
                <w:szCs w:val="20"/>
              </w:rPr>
              <w:t xml:space="preserve">Place value chart </w:t>
            </w:r>
          </w:p>
          <w:p w:rsidR="0056709E" w:rsidRDefault="0052428C">
            <w:pPr>
              <w:numPr>
                <w:ilvl w:val="1"/>
                <w:numId w:val="14"/>
              </w:numPr>
              <w:rPr>
                <w:rFonts w:ascii="Times" w:eastAsia="Times" w:hAnsi="Times" w:cs="Times"/>
                <w:sz w:val="20"/>
                <w:szCs w:val="20"/>
              </w:rPr>
            </w:pPr>
            <w:r>
              <w:rPr>
                <w:rFonts w:ascii="Times" w:eastAsia="Times" w:hAnsi="Times" w:cs="Times"/>
                <w:sz w:val="20"/>
                <w:szCs w:val="20"/>
              </w:rPr>
              <w:t xml:space="preserve">100’s chart </w:t>
            </w:r>
          </w:p>
          <w:p w:rsidR="0056709E" w:rsidRDefault="0052428C">
            <w:pPr>
              <w:numPr>
                <w:ilvl w:val="1"/>
                <w:numId w:val="14"/>
              </w:numPr>
              <w:rPr>
                <w:rFonts w:ascii="Times" w:eastAsia="Times" w:hAnsi="Times" w:cs="Times"/>
                <w:sz w:val="20"/>
                <w:szCs w:val="20"/>
              </w:rPr>
            </w:pPr>
            <w:r>
              <w:rPr>
                <w:rFonts w:ascii="Times" w:eastAsia="Times" w:hAnsi="Times" w:cs="Times"/>
                <w:sz w:val="20"/>
                <w:szCs w:val="20"/>
              </w:rPr>
              <w:t xml:space="preserve">Cuisenaire rods </w:t>
            </w:r>
          </w:p>
          <w:p w:rsidR="0056709E" w:rsidRDefault="0052428C">
            <w:pPr>
              <w:numPr>
                <w:ilvl w:val="1"/>
                <w:numId w:val="14"/>
              </w:numPr>
              <w:rPr>
                <w:rFonts w:ascii="Times" w:eastAsia="Times" w:hAnsi="Times" w:cs="Times"/>
                <w:sz w:val="20"/>
                <w:szCs w:val="20"/>
              </w:rPr>
            </w:pPr>
            <w:proofErr w:type="spellStart"/>
            <w:r>
              <w:rPr>
                <w:rFonts w:ascii="Times" w:eastAsia="Times" w:hAnsi="Times" w:cs="Times"/>
                <w:sz w:val="20"/>
                <w:szCs w:val="20"/>
              </w:rPr>
              <w:t>Unifix</w:t>
            </w:r>
            <w:proofErr w:type="spellEnd"/>
            <w:r>
              <w:rPr>
                <w:rFonts w:ascii="Times" w:eastAsia="Times" w:hAnsi="Times" w:cs="Times"/>
                <w:sz w:val="20"/>
                <w:szCs w:val="20"/>
              </w:rPr>
              <w:t xml:space="preserve"> cubes </w:t>
            </w:r>
          </w:p>
          <w:p w:rsidR="0056709E" w:rsidRDefault="0052428C">
            <w:pPr>
              <w:numPr>
                <w:ilvl w:val="0"/>
                <w:numId w:val="14"/>
              </w:numPr>
              <w:rPr>
                <w:rFonts w:ascii="Times" w:eastAsia="Times" w:hAnsi="Times" w:cs="Times"/>
                <w:sz w:val="20"/>
                <w:szCs w:val="20"/>
              </w:rPr>
            </w:pPr>
            <w:r>
              <w:rPr>
                <w:rFonts w:ascii="Times" w:eastAsia="Times" w:hAnsi="Times" w:cs="Times"/>
                <w:sz w:val="20"/>
                <w:szCs w:val="20"/>
              </w:rPr>
              <w:t xml:space="preserve">Distribute objects into groups of tens and ones. </w:t>
            </w:r>
          </w:p>
          <w:p w:rsidR="0056709E" w:rsidRDefault="0052428C">
            <w:pPr>
              <w:numPr>
                <w:ilvl w:val="0"/>
                <w:numId w:val="14"/>
              </w:numPr>
              <w:rPr>
                <w:rFonts w:ascii="Times" w:eastAsia="Times" w:hAnsi="Times" w:cs="Times"/>
                <w:sz w:val="20"/>
                <w:szCs w:val="20"/>
              </w:rPr>
            </w:pPr>
            <w:r>
              <w:rPr>
                <w:rFonts w:ascii="Times" w:eastAsia="Times" w:hAnsi="Times" w:cs="Times"/>
                <w:sz w:val="20"/>
                <w:szCs w:val="20"/>
              </w:rPr>
              <w:t xml:space="preserve">Record the number of tens and ones in a group of objects or drawings. </w:t>
            </w:r>
          </w:p>
          <w:p w:rsidR="0056709E" w:rsidRDefault="0052428C">
            <w:pPr>
              <w:numPr>
                <w:ilvl w:val="0"/>
                <w:numId w:val="14"/>
              </w:numPr>
              <w:rPr>
                <w:rFonts w:ascii="Times" w:eastAsia="Times" w:hAnsi="Times" w:cs="Times"/>
                <w:sz w:val="20"/>
                <w:szCs w:val="20"/>
              </w:rPr>
            </w:pPr>
            <w:r>
              <w:rPr>
                <w:rFonts w:ascii="Times" w:eastAsia="Times" w:hAnsi="Times" w:cs="Times"/>
                <w:sz w:val="20"/>
                <w:szCs w:val="20"/>
              </w:rPr>
              <w:t>Understand that the two digi</w:t>
            </w:r>
            <w:r>
              <w:rPr>
                <w:rFonts w:ascii="Times" w:eastAsia="Times" w:hAnsi="Times" w:cs="Times"/>
                <w:sz w:val="20"/>
                <w:szCs w:val="20"/>
              </w:rPr>
              <w:t xml:space="preserve">ts of a two-digit number represent amounts of tens and ones. </w:t>
            </w:r>
          </w:p>
          <w:p w:rsidR="0056709E" w:rsidRDefault="0052428C">
            <w:pPr>
              <w:numPr>
                <w:ilvl w:val="0"/>
                <w:numId w:val="14"/>
              </w:numPr>
              <w:rPr>
                <w:rFonts w:ascii="Times" w:eastAsia="Times" w:hAnsi="Times" w:cs="Times"/>
                <w:sz w:val="20"/>
                <w:szCs w:val="20"/>
              </w:rPr>
            </w:pPr>
            <w:r>
              <w:rPr>
                <w:rFonts w:ascii="Times" w:eastAsia="Times" w:hAnsi="Times" w:cs="Times"/>
                <w:sz w:val="20"/>
                <w:szCs w:val="20"/>
              </w:rPr>
              <w:t xml:space="preserve">Understand the following as special cases: 10 can be thought of as a bundle of ten ones — called a “ten;” </w:t>
            </w:r>
          </w:p>
          <w:p w:rsidR="0056709E" w:rsidRDefault="0052428C">
            <w:pPr>
              <w:numPr>
                <w:ilvl w:val="0"/>
                <w:numId w:val="14"/>
              </w:numPr>
              <w:rPr>
                <w:rFonts w:ascii="Times" w:eastAsia="Times" w:hAnsi="Times" w:cs="Times"/>
                <w:sz w:val="20"/>
                <w:szCs w:val="20"/>
              </w:rPr>
            </w:pPr>
            <w:r>
              <w:rPr>
                <w:rFonts w:ascii="Times" w:eastAsia="Times" w:hAnsi="Times" w:cs="Times"/>
                <w:sz w:val="20"/>
                <w:szCs w:val="20"/>
              </w:rPr>
              <w:t>Understand the numbers 10, 20, 30, 40, 50, 60, 70, 80, 90 refer to one, two, three, fou</w:t>
            </w:r>
            <w:r>
              <w:rPr>
                <w:rFonts w:ascii="Times" w:eastAsia="Times" w:hAnsi="Times" w:cs="Times"/>
                <w:sz w:val="20"/>
                <w:szCs w:val="20"/>
              </w:rPr>
              <w:t xml:space="preserve">r, five, six, seven, eight, or nine tens (and 0 ones). </w:t>
            </w:r>
          </w:p>
          <w:p w:rsidR="0056709E" w:rsidRDefault="0052428C">
            <w:pPr>
              <w:numPr>
                <w:ilvl w:val="0"/>
                <w:numId w:val="14"/>
              </w:numPr>
              <w:rPr>
                <w:rFonts w:ascii="Times" w:eastAsia="Times" w:hAnsi="Times" w:cs="Times"/>
                <w:sz w:val="20"/>
                <w:szCs w:val="20"/>
              </w:rPr>
            </w:pPr>
            <w:r>
              <w:rPr>
                <w:rFonts w:ascii="Times" w:eastAsia="Times" w:hAnsi="Times" w:cs="Times"/>
                <w:sz w:val="20"/>
                <w:szCs w:val="20"/>
              </w:rPr>
              <w:t xml:space="preserve">Identify the location of the ones and tens on a place value chart. </w:t>
            </w:r>
          </w:p>
          <w:p w:rsidR="0056709E" w:rsidRDefault="0052428C">
            <w:pPr>
              <w:numPr>
                <w:ilvl w:val="0"/>
                <w:numId w:val="14"/>
              </w:numPr>
              <w:spacing w:after="200"/>
              <w:rPr>
                <w:rFonts w:ascii="Times" w:eastAsia="Times" w:hAnsi="Times" w:cs="Times"/>
                <w:sz w:val="20"/>
                <w:szCs w:val="20"/>
              </w:rPr>
            </w:pPr>
            <w:r>
              <w:rPr>
                <w:rFonts w:ascii="Times" w:eastAsia="Times" w:hAnsi="Times" w:cs="Times"/>
                <w:sz w:val="20"/>
                <w:szCs w:val="20"/>
              </w:rPr>
              <w:t xml:space="preserve">Recognize the standard form of a number when given the word name. </w:t>
            </w:r>
          </w:p>
        </w:tc>
        <w:tc>
          <w:tcPr>
            <w:tcW w:w="3582" w:type="dxa"/>
          </w:tcPr>
          <w:p w:rsidR="0056709E" w:rsidRDefault="0052428C">
            <w:pPr>
              <w:numPr>
                <w:ilvl w:val="0"/>
                <w:numId w:val="8"/>
              </w:numPr>
              <w:spacing w:after="200"/>
              <w:rPr>
                <w:rFonts w:ascii="Arial" w:eastAsia="Arial" w:hAnsi="Arial" w:cs="Arial"/>
                <w:sz w:val="20"/>
                <w:szCs w:val="20"/>
              </w:rPr>
            </w:pPr>
            <w:r>
              <w:rPr>
                <w:rFonts w:ascii="Times" w:eastAsia="Times" w:hAnsi="Times" w:cs="Times"/>
                <w:sz w:val="20"/>
                <w:szCs w:val="20"/>
              </w:rPr>
              <w:lastRenderedPageBreak/>
              <w:t>Interact with physical objects (blocks) or drawings.</w:t>
            </w:r>
          </w:p>
        </w:tc>
      </w:tr>
      <w:tr w:rsidR="0056709E">
        <w:tc>
          <w:tcPr>
            <w:tcW w:w="3570" w:type="dxa"/>
          </w:tcPr>
          <w:p w:rsidR="0056709E" w:rsidRDefault="0052428C">
            <w:pPr>
              <w:numPr>
                <w:ilvl w:val="0"/>
                <w:numId w:val="2"/>
              </w:numPr>
              <w:spacing w:after="200"/>
              <w:rPr>
                <w:rFonts w:ascii="Arial" w:eastAsia="Arial" w:hAnsi="Arial" w:cs="Arial"/>
                <w:sz w:val="20"/>
                <w:szCs w:val="20"/>
              </w:rPr>
            </w:pPr>
            <w:r>
              <w:rPr>
                <w:rFonts w:ascii="Times" w:eastAsia="Times" w:hAnsi="Times" w:cs="Times"/>
                <w:sz w:val="20"/>
                <w:szCs w:val="20"/>
                <w:shd w:val="clear" w:color="auto" w:fill="F4CCCC"/>
              </w:rPr>
              <w:t>4.NBT.4</w:t>
            </w:r>
            <w:r>
              <w:rPr>
                <w:rFonts w:ascii="Times" w:eastAsia="Times" w:hAnsi="Times" w:cs="Times"/>
                <w:sz w:val="20"/>
                <w:szCs w:val="20"/>
              </w:rPr>
              <w:t xml:space="preserve"> Fluently add and subtract multi-digit whole numbers using a standard algorithm.</w:t>
            </w:r>
          </w:p>
        </w:tc>
        <w:tc>
          <w:tcPr>
            <w:tcW w:w="3600" w:type="dxa"/>
          </w:tcPr>
          <w:p w:rsidR="0056709E" w:rsidRDefault="0052428C">
            <w:pPr>
              <w:numPr>
                <w:ilvl w:val="0"/>
                <w:numId w:val="23"/>
              </w:numPr>
              <w:spacing w:after="200"/>
              <w:rPr>
                <w:rFonts w:ascii="Arial" w:eastAsia="Arial" w:hAnsi="Arial" w:cs="Arial"/>
                <w:sz w:val="20"/>
                <w:szCs w:val="20"/>
              </w:rPr>
            </w:pPr>
            <w:r>
              <w:rPr>
                <w:rFonts w:ascii="Times" w:eastAsia="Times" w:hAnsi="Times" w:cs="Times"/>
                <w:sz w:val="20"/>
                <w:szCs w:val="20"/>
              </w:rPr>
              <w:t xml:space="preserve">4.NBT.4a Add and subtract (with regrouping) 3-digit whole numbers using place value strategies and/or physical or </w:t>
            </w:r>
            <w:r>
              <w:rPr>
                <w:rFonts w:ascii="Times" w:eastAsia="Times" w:hAnsi="Times" w:cs="Times"/>
                <w:sz w:val="20"/>
                <w:szCs w:val="20"/>
              </w:rPr>
              <w:t xml:space="preserve">visual representations (sums within 10,000). </w:t>
            </w:r>
          </w:p>
          <w:p w:rsidR="0056709E" w:rsidRDefault="0052428C">
            <w:pPr>
              <w:numPr>
                <w:ilvl w:val="0"/>
                <w:numId w:val="23"/>
              </w:numPr>
              <w:spacing w:after="200"/>
              <w:rPr>
                <w:rFonts w:ascii="Times" w:eastAsia="Times" w:hAnsi="Times" w:cs="Times"/>
                <w:sz w:val="20"/>
                <w:szCs w:val="20"/>
              </w:rPr>
            </w:pPr>
            <w:r>
              <w:rPr>
                <w:rFonts w:ascii="Times" w:eastAsia="Times" w:hAnsi="Times" w:cs="Times"/>
                <w:sz w:val="20"/>
                <w:szCs w:val="20"/>
              </w:rPr>
              <w:lastRenderedPageBreak/>
              <w:t>4.NBT.4b Add and subtract up to two 3-digit whole numbers using place value strategies and/or physical or visual representations (including: adding two 2-digit whole numbers whose sums are less than 100 and may</w:t>
            </w:r>
            <w:r>
              <w:rPr>
                <w:rFonts w:ascii="Times" w:eastAsia="Times" w:hAnsi="Times" w:cs="Times"/>
                <w:sz w:val="20"/>
                <w:szCs w:val="20"/>
              </w:rPr>
              <w:t xml:space="preserve"> require regrouping; and adding two 3- digit numbers without regrouping whose sums are less than 1000; subtraction of two 2-digit or two 3-digit numbers without regrouping). </w:t>
            </w:r>
          </w:p>
          <w:p w:rsidR="0056709E" w:rsidRDefault="0052428C">
            <w:pPr>
              <w:numPr>
                <w:ilvl w:val="0"/>
                <w:numId w:val="23"/>
              </w:numPr>
              <w:spacing w:after="200"/>
              <w:rPr>
                <w:rFonts w:ascii="Times" w:eastAsia="Times" w:hAnsi="Times" w:cs="Times"/>
                <w:sz w:val="20"/>
                <w:szCs w:val="20"/>
              </w:rPr>
            </w:pPr>
            <w:r>
              <w:rPr>
                <w:rFonts w:ascii="Times" w:eastAsia="Times" w:hAnsi="Times" w:cs="Times"/>
                <w:sz w:val="20"/>
                <w:szCs w:val="20"/>
              </w:rPr>
              <w:t>4.NBT.4c Add and subtract whole numbers using place value strategies and/or physi</w:t>
            </w:r>
            <w:r>
              <w:rPr>
                <w:rFonts w:ascii="Times" w:eastAsia="Times" w:hAnsi="Times" w:cs="Times"/>
                <w:sz w:val="20"/>
                <w:szCs w:val="20"/>
              </w:rPr>
              <w:t>cal or visual representations. (Including sums of three one-digit whole numbers within 30, sums of 1-digit and 2-digit whole numbers with regrouping allowed in ones, and sums of two 2- digit whole numbers whose sums are within 100 without regrouping; subtr</w:t>
            </w:r>
            <w:r>
              <w:rPr>
                <w:rFonts w:ascii="Times" w:eastAsia="Times" w:hAnsi="Times" w:cs="Times"/>
                <w:sz w:val="20"/>
                <w:szCs w:val="20"/>
              </w:rPr>
              <w:t>action of up to two 2-digit numbers without regrouping whose sums are within 100).</w:t>
            </w:r>
          </w:p>
        </w:tc>
        <w:tc>
          <w:tcPr>
            <w:tcW w:w="3582" w:type="dxa"/>
          </w:tcPr>
          <w:p w:rsidR="0056709E" w:rsidRDefault="0052428C">
            <w:pPr>
              <w:numPr>
                <w:ilvl w:val="0"/>
                <w:numId w:val="8"/>
              </w:numPr>
              <w:rPr>
                <w:rFonts w:ascii="Times" w:eastAsia="Times" w:hAnsi="Times" w:cs="Times"/>
                <w:sz w:val="20"/>
                <w:szCs w:val="20"/>
              </w:rPr>
            </w:pPr>
            <w:r>
              <w:rPr>
                <w:rFonts w:ascii="Times" w:eastAsia="Times" w:hAnsi="Times" w:cs="Times"/>
                <w:sz w:val="20"/>
                <w:szCs w:val="20"/>
              </w:rPr>
              <w:lastRenderedPageBreak/>
              <w:t xml:space="preserve">Represent a number with a set of physical objects or a drawing. </w:t>
            </w:r>
          </w:p>
          <w:p w:rsidR="0056709E" w:rsidRDefault="0052428C">
            <w:pPr>
              <w:numPr>
                <w:ilvl w:val="0"/>
                <w:numId w:val="8"/>
              </w:numPr>
              <w:rPr>
                <w:rFonts w:ascii="Times" w:eastAsia="Times" w:hAnsi="Times" w:cs="Times"/>
                <w:sz w:val="20"/>
                <w:szCs w:val="20"/>
              </w:rPr>
            </w:pPr>
            <w:r>
              <w:rPr>
                <w:rFonts w:ascii="Times" w:eastAsia="Times" w:hAnsi="Times" w:cs="Times"/>
                <w:sz w:val="20"/>
                <w:szCs w:val="20"/>
              </w:rPr>
              <w:t xml:space="preserve">Understand addition is the combining of two (or more) sets of objects. </w:t>
            </w:r>
          </w:p>
          <w:p w:rsidR="0056709E" w:rsidRDefault="0052428C">
            <w:pPr>
              <w:numPr>
                <w:ilvl w:val="0"/>
                <w:numId w:val="8"/>
              </w:numPr>
              <w:rPr>
                <w:rFonts w:ascii="Times" w:eastAsia="Times" w:hAnsi="Times" w:cs="Times"/>
                <w:sz w:val="20"/>
                <w:szCs w:val="20"/>
              </w:rPr>
            </w:pPr>
            <w:r>
              <w:rPr>
                <w:rFonts w:ascii="Times" w:eastAsia="Times" w:hAnsi="Times" w:cs="Times"/>
                <w:sz w:val="20"/>
                <w:szCs w:val="20"/>
              </w:rPr>
              <w:lastRenderedPageBreak/>
              <w:t>Understand subtraction is taking awa</w:t>
            </w:r>
            <w:r>
              <w:rPr>
                <w:rFonts w:ascii="Times" w:eastAsia="Times" w:hAnsi="Times" w:cs="Times"/>
                <w:sz w:val="20"/>
                <w:szCs w:val="20"/>
              </w:rPr>
              <w:t xml:space="preserve">y of one </w:t>
            </w:r>
            <w:proofErr w:type="gramStart"/>
            <w:r>
              <w:rPr>
                <w:rFonts w:ascii="Times" w:eastAsia="Times" w:hAnsi="Times" w:cs="Times"/>
                <w:sz w:val="20"/>
                <w:szCs w:val="20"/>
              </w:rPr>
              <w:t>amount</w:t>
            </w:r>
            <w:proofErr w:type="gramEnd"/>
            <w:r>
              <w:rPr>
                <w:rFonts w:ascii="Times" w:eastAsia="Times" w:hAnsi="Times" w:cs="Times"/>
                <w:sz w:val="20"/>
                <w:szCs w:val="20"/>
              </w:rPr>
              <w:t xml:space="preserve"> of objects from another. </w:t>
            </w:r>
          </w:p>
          <w:p w:rsidR="0056709E" w:rsidRDefault="0052428C">
            <w:pPr>
              <w:numPr>
                <w:ilvl w:val="0"/>
                <w:numId w:val="8"/>
              </w:numPr>
              <w:rPr>
                <w:rFonts w:ascii="Times" w:eastAsia="Times" w:hAnsi="Times" w:cs="Times"/>
                <w:sz w:val="20"/>
                <w:szCs w:val="20"/>
              </w:rPr>
            </w:pPr>
            <w:r>
              <w:rPr>
                <w:rFonts w:ascii="Times" w:eastAsia="Times" w:hAnsi="Times" w:cs="Times"/>
                <w:sz w:val="20"/>
                <w:szCs w:val="20"/>
              </w:rPr>
              <w:t xml:space="preserve">Understand that addition and subtraction are opposites. </w:t>
            </w:r>
          </w:p>
          <w:p w:rsidR="0056709E" w:rsidRDefault="0052428C">
            <w:pPr>
              <w:numPr>
                <w:ilvl w:val="0"/>
                <w:numId w:val="8"/>
              </w:numPr>
              <w:rPr>
                <w:rFonts w:ascii="Times" w:eastAsia="Times" w:hAnsi="Times" w:cs="Times"/>
                <w:sz w:val="20"/>
                <w:szCs w:val="20"/>
              </w:rPr>
            </w:pPr>
            <w:r>
              <w:rPr>
                <w:rFonts w:ascii="Times" w:eastAsia="Times" w:hAnsi="Times" w:cs="Times"/>
                <w:sz w:val="20"/>
                <w:szCs w:val="20"/>
              </w:rPr>
              <w:t>Know the symbols for addition (+), subtraction, (</w:t>
            </w:r>
            <w:proofErr w:type="gramStart"/>
            <w:r>
              <w:rPr>
                <w:rFonts w:ascii="Times" w:eastAsia="Times" w:hAnsi="Times" w:cs="Times"/>
                <w:sz w:val="20"/>
                <w:szCs w:val="20"/>
              </w:rPr>
              <w:t>– )</w:t>
            </w:r>
            <w:proofErr w:type="gramEnd"/>
            <w:r>
              <w:rPr>
                <w:rFonts w:ascii="Times" w:eastAsia="Times" w:hAnsi="Times" w:cs="Times"/>
                <w:sz w:val="20"/>
                <w:szCs w:val="20"/>
              </w:rPr>
              <w:t xml:space="preserve">, and equals (=). </w:t>
            </w:r>
          </w:p>
          <w:p w:rsidR="0056709E" w:rsidRDefault="0052428C">
            <w:pPr>
              <w:numPr>
                <w:ilvl w:val="0"/>
                <w:numId w:val="8"/>
              </w:numPr>
              <w:rPr>
                <w:rFonts w:ascii="Times" w:eastAsia="Times" w:hAnsi="Times" w:cs="Times"/>
                <w:sz w:val="20"/>
                <w:szCs w:val="20"/>
              </w:rPr>
            </w:pPr>
            <w:r>
              <w:rPr>
                <w:rFonts w:ascii="Times" w:eastAsia="Times" w:hAnsi="Times" w:cs="Times"/>
                <w:sz w:val="20"/>
                <w:szCs w:val="20"/>
              </w:rPr>
              <w:t xml:space="preserve">Add and subtract within 20 using strategies. Strategies may include: </w:t>
            </w:r>
          </w:p>
          <w:p w:rsidR="0056709E" w:rsidRDefault="0052428C">
            <w:pPr>
              <w:numPr>
                <w:ilvl w:val="1"/>
                <w:numId w:val="8"/>
              </w:numPr>
              <w:rPr>
                <w:rFonts w:ascii="Times" w:eastAsia="Times" w:hAnsi="Times" w:cs="Times"/>
                <w:sz w:val="20"/>
                <w:szCs w:val="20"/>
              </w:rPr>
            </w:pPr>
            <w:r>
              <w:rPr>
                <w:rFonts w:ascii="Times" w:eastAsia="Times" w:hAnsi="Times" w:cs="Times"/>
                <w:sz w:val="20"/>
                <w:szCs w:val="20"/>
              </w:rPr>
              <w:t xml:space="preserve">Counting on </w:t>
            </w:r>
          </w:p>
          <w:p w:rsidR="0056709E" w:rsidRDefault="0052428C">
            <w:pPr>
              <w:numPr>
                <w:ilvl w:val="1"/>
                <w:numId w:val="8"/>
              </w:numPr>
              <w:rPr>
                <w:rFonts w:ascii="Times" w:eastAsia="Times" w:hAnsi="Times" w:cs="Times"/>
                <w:sz w:val="20"/>
                <w:szCs w:val="20"/>
              </w:rPr>
            </w:pPr>
            <w:r>
              <w:rPr>
                <w:rFonts w:ascii="Times" w:eastAsia="Times" w:hAnsi="Times" w:cs="Times"/>
                <w:sz w:val="20"/>
                <w:szCs w:val="20"/>
              </w:rPr>
              <w:t xml:space="preserve">Making ten (8 + 6 = 8 + 2 + 4 = 10 + 4 = 14) </w:t>
            </w:r>
          </w:p>
          <w:p w:rsidR="0056709E" w:rsidRDefault="0052428C">
            <w:pPr>
              <w:numPr>
                <w:ilvl w:val="1"/>
                <w:numId w:val="8"/>
              </w:numPr>
              <w:rPr>
                <w:rFonts w:ascii="Times" w:eastAsia="Times" w:hAnsi="Times" w:cs="Times"/>
                <w:sz w:val="20"/>
                <w:szCs w:val="20"/>
              </w:rPr>
            </w:pPr>
            <w:r>
              <w:rPr>
                <w:rFonts w:ascii="Times" w:eastAsia="Times" w:hAnsi="Times" w:cs="Times"/>
                <w:sz w:val="20"/>
                <w:szCs w:val="20"/>
              </w:rPr>
              <w:t xml:space="preserve">Decomposing a number leading to a ten (13 − 4 = 13 − 3 − 1 = 10 − 1 = 9) </w:t>
            </w:r>
          </w:p>
          <w:p w:rsidR="0056709E" w:rsidRDefault="0052428C">
            <w:pPr>
              <w:numPr>
                <w:ilvl w:val="1"/>
                <w:numId w:val="8"/>
              </w:numPr>
              <w:rPr>
                <w:rFonts w:ascii="Times" w:eastAsia="Times" w:hAnsi="Times" w:cs="Times"/>
                <w:sz w:val="20"/>
                <w:szCs w:val="20"/>
              </w:rPr>
            </w:pPr>
            <w:r>
              <w:rPr>
                <w:rFonts w:ascii="Times" w:eastAsia="Times" w:hAnsi="Times" w:cs="Times"/>
                <w:sz w:val="20"/>
                <w:szCs w:val="20"/>
              </w:rPr>
              <w:t xml:space="preserve">Using the relationship between addition and subtraction; knowing that 8 + 4 = 12, one knows 12 − 8 = 4 and </w:t>
            </w:r>
          </w:p>
          <w:p w:rsidR="0056709E" w:rsidRDefault="0052428C">
            <w:pPr>
              <w:numPr>
                <w:ilvl w:val="1"/>
                <w:numId w:val="8"/>
              </w:numPr>
              <w:spacing w:after="200"/>
              <w:rPr>
                <w:rFonts w:ascii="Times" w:eastAsia="Times" w:hAnsi="Times" w:cs="Times"/>
                <w:sz w:val="20"/>
                <w:szCs w:val="20"/>
              </w:rPr>
            </w:pPr>
            <w:r>
              <w:rPr>
                <w:rFonts w:ascii="Times" w:eastAsia="Times" w:hAnsi="Times" w:cs="Times"/>
                <w:sz w:val="20"/>
                <w:szCs w:val="20"/>
              </w:rPr>
              <w:t>Creating equiva</w:t>
            </w:r>
            <w:r>
              <w:rPr>
                <w:rFonts w:ascii="Times" w:eastAsia="Times" w:hAnsi="Times" w:cs="Times"/>
                <w:sz w:val="20"/>
                <w:szCs w:val="20"/>
              </w:rPr>
              <w:t xml:space="preserve">lent but easier or known sums (adding 6 + 7 by creating the known equivalent 6 + 6 + 1 = 12 + 1 = 13). </w:t>
            </w:r>
          </w:p>
          <w:p w:rsidR="0056709E" w:rsidRDefault="0056709E">
            <w:pPr>
              <w:spacing w:after="200"/>
              <w:ind w:left="720"/>
              <w:rPr>
                <w:rFonts w:ascii="Times" w:eastAsia="Times" w:hAnsi="Times" w:cs="Times"/>
                <w:sz w:val="20"/>
                <w:szCs w:val="20"/>
              </w:rPr>
            </w:pPr>
          </w:p>
        </w:tc>
        <w:tc>
          <w:tcPr>
            <w:tcW w:w="3582" w:type="dxa"/>
          </w:tcPr>
          <w:p w:rsidR="0056709E" w:rsidRDefault="0052428C">
            <w:pPr>
              <w:numPr>
                <w:ilvl w:val="0"/>
                <w:numId w:val="8"/>
              </w:numPr>
              <w:spacing w:after="200"/>
              <w:rPr>
                <w:rFonts w:ascii="Arial" w:eastAsia="Arial" w:hAnsi="Arial" w:cs="Arial"/>
                <w:sz w:val="20"/>
                <w:szCs w:val="20"/>
              </w:rPr>
            </w:pPr>
            <w:r>
              <w:rPr>
                <w:rFonts w:ascii="Times" w:eastAsia="Times" w:hAnsi="Times" w:cs="Times"/>
                <w:sz w:val="20"/>
                <w:szCs w:val="20"/>
              </w:rPr>
              <w:lastRenderedPageBreak/>
              <w:t xml:space="preserve">Interact with physical objects (blocks) or drawings (may include 100s chart) representing whole numbers within 30. </w:t>
            </w:r>
          </w:p>
        </w:tc>
      </w:tr>
      <w:tr w:rsidR="0056709E">
        <w:tc>
          <w:tcPr>
            <w:tcW w:w="3570" w:type="dxa"/>
          </w:tcPr>
          <w:p w:rsidR="0056709E" w:rsidRDefault="0052428C">
            <w:pPr>
              <w:numPr>
                <w:ilvl w:val="0"/>
                <w:numId w:val="8"/>
              </w:numPr>
              <w:rPr>
                <w:rFonts w:ascii="Arial" w:eastAsia="Arial" w:hAnsi="Arial" w:cs="Arial"/>
                <w:sz w:val="20"/>
                <w:szCs w:val="20"/>
              </w:rPr>
            </w:pPr>
            <w:r>
              <w:rPr>
                <w:rFonts w:ascii="Arial" w:eastAsia="Arial" w:hAnsi="Arial" w:cs="Arial"/>
                <w:sz w:val="20"/>
                <w:szCs w:val="20"/>
                <w:shd w:val="clear" w:color="auto" w:fill="F4CCCC"/>
              </w:rPr>
              <w:t>SL.3.3</w:t>
            </w:r>
            <w:r>
              <w:rPr>
                <w:rFonts w:ascii="Arial" w:eastAsia="Arial" w:hAnsi="Arial" w:cs="Arial"/>
                <w:sz w:val="20"/>
                <w:szCs w:val="20"/>
              </w:rPr>
              <w:t xml:space="preserve"> Ask and answer questions about information presented by a speaker, offering appropriate elaboration and detail.</w:t>
            </w:r>
          </w:p>
        </w:tc>
        <w:tc>
          <w:tcPr>
            <w:tcW w:w="3600" w:type="dxa"/>
          </w:tcPr>
          <w:p w:rsidR="0056709E" w:rsidRDefault="0052428C">
            <w:pPr>
              <w:numPr>
                <w:ilvl w:val="0"/>
                <w:numId w:val="8"/>
              </w:numPr>
              <w:rPr>
                <w:rFonts w:ascii="Arial" w:eastAsia="Arial" w:hAnsi="Arial" w:cs="Arial"/>
                <w:sz w:val="20"/>
                <w:szCs w:val="20"/>
              </w:rPr>
            </w:pPr>
            <w:r>
              <w:rPr>
                <w:rFonts w:ascii="Arial" w:eastAsia="Arial" w:hAnsi="Arial" w:cs="Arial"/>
                <w:sz w:val="20"/>
                <w:szCs w:val="20"/>
              </w:rPr>
              <w:t>SL.3.3a Ask and answer a question about information presented by a speaker, offering an appropriate detail.</w:t>
            </w:r>
          </w:p>
          <w:p w:rsidR="0056709E" w:rsidRDefault="0052428C">
            <w:pPr>
              <w:numPr>
                <w:ilvl w:val="0"/>
                <w:numId w:val="8"/>
              </w:numPr>
              <w:rPr>
                <w:rFonts w:ascii="Arial" w:eastAsia="Arial" w:hAnsi="Arial" w:cs="Arial"/>
                <w:sz w:val="20"/>
                <w:szCs w:val="20"/>
              </w:rPr>
            </w:pPr>
            <w:r>
              <w:rPr>
                <w:rFonts w:ascii="Arial" w:eastAsia="Arial" w:hAnsi="Arial" w:cs="Arial"/>
                <w:sz w:val="20"/>
                <w:szCs w:val="20"/>
              </w:rPr>
              <w:lastRenderedPageBreak/>
              <w:t>SL.3.3b Ask a question related to t</w:t>
            </w:r>
            <w:r>
              <w:rPr>
                <w:rFonts w:ascii="Arial" w:eastAsia="Arial" w:hAnsi="Arial" w:cs="Arial"/>
                <w:sz w:val="20"/>
                <w:szCs w:val="20"/>
              </w:rPr>
              <w:t xml:space="preserve">he information presented by a speaker. </w:t>
            </w:r>
          </w:p>
          <w:p w:rsidR="0056709E" w:rsidRDefault="0052428C">
            <w:pPr>
              <w:numPr>
                <w:ilvl w:val="0"/>
                <w:numId w:val="8"/>
              </w:numPr>
              <w:rPr>
                <w:rFonts w:ascii="Arial" w:eastAsia="Arial" w:hAnsi="Arial" w:cs="Arial"/>
                <w:sz w:val="20"/>
                <w:szCs w:val="20"/>
              </w:rPr>
            </w:pPr>
            <w:r>
              <w:rPr>
                <w:rFonts w:ascii="Arial" w:eastAsia="Arial" w:hAnsi="Arial" w:cs="Arial"/>
                <w:sz w:val="20"/>
                <w:szCs w:val="20"/>
              </w:rPr>
              <w:t>SL.3.3c Answer a question about information presented by a speaker.</w:t>
            </w:r>
          </w:p>
        </w:tc>
        <w:tc>
          <w:tcPr>
            <w:tcW w:w="3582" w:type="dxa"/>
          </w:tcPr>
          <w:p w:rsidR="0056709E" w:rsidRDefault="0052428C">
            <w:pPr>
              <w:numPr>
                <w:ilvl w:val="0"/>
                <w:numId w:val="8"/>
              </w:numPr>
              <w:rPr>
                <w:rFonts w:ascii="Arial" w:eastAsia="Arial" w:hAnsi="Arial" w:cs="Arial"/>
                <w:sz w:val="20"/>
                <w:szCs w:val="20"/>
              </w:rPr>
            </w:pPr>
            <w:r>
              <w:rPr>
                <w:rFonts w:ascii="Arial" w:eastAsia="Arial" w:hAnsi="Arial" w:cs="Arial"/>
                <w:sz w:val="20"/>
                <w:szCs w:val="20"/>
              </w:rPr>
              <w:lastRenderedPageBreak/>
              <w:t>Identify information presented by a speaker.</w:t>
            </w:r>
          </w:p>
          <w:p w:rsidR="0056709E" w:rsidRDefault="0052428C">
            <w:pPr>
              <w:numPr>
                <w:ilvl w:val="0"/>
                <w:numId w:val="8"/>
              </w:numPr>
              <w:rPr>
                <w:rFonts w:ascii="Arial" w:eastAsia="Arial" w:hAnsi="Arial" w:cs="Arial"/>
                <w:sz w:val="20"/>
                <w:szCs w:val="20"/>
              </w:rPr>
            </w:pPr>
            <w:r>
              <w:rPr>
                <w:rFonts w:ascii="Arial" w:eastAsia="Arial" w:hAnsi="Arial" w:cs="Arial"/>
                <w:sz w:val="20"/>
                <w:szCs w:val="20"/>
              </w:rPr>
              <w:t>Identify the speaker.</w:t>
            </w:r>
          </w:p>
        </w:tc>
        <w:tc>
          <w:tcPr>
            <w:tcW w:w="3582" w:type="dxa"/>
          </w:tcPr>
          <w:p w:rsidR="0056709E" w:rsidRDefault="0052428C">
            <w:pPr>
              <w:numPr>
                <w:ilvl w:val="0"/>
                <w:numId w:val="8"/>
              </w:numPr>
              <w:rPr>
                <w:rFonts w:ascii="Arial" w:eastAsia="Arial" w:hAnsi="Arial" w:cs="Arial"/>
                <w:sz w:val="20"/>
                <w:szCs w:val="20"/>
              </w:rPr>
            </w:pPr>
            <w:r>
              <w:rPr>
                <w:rFonts w:ascii="Arial" w:eastAsia="Arial" w:hAnsi="Arial" w:cs="Arial"/>
                <w:sz w:val="20"/>
                <w:szCs w:val="20"/>
              </w:rPr>
              <w:t>Demonstrate engagement while listening to a speaker</w:t>
            </w:r>
          </w:p>
        </w:tc>
      </w:tr>
      <w:tr w:rsidR="0056709E">
        <w:tc>
          <w:tcPr>
            <w:tcW w:w="3570" w:type="dxa"/>
          </w:tcPr>
          <w:p w:rsidR="0056709E" w:rsidRDefault="0052428C">
            <w:pPr>
              <w:numPr>
                <w:ilvl w:val="0"/>
                <w:numId w:val="21"/>
              </w:numPr>
              <w:spacing w:after="200"/>
              <w:rPr>
                <w:rFonts w:ascii="Times" w:eastAsia="Times" w:hAnsi="Times" w:cs="Times"/>
                <w:sz w:val="20"/>
                <w:szCs w:val="20"/>
              </w:rPr>
            </w:pPr>
            <w:r>
              <w:rPr>
                <w:rFonts w:ascii="Times" w:eastAsia="Times" w:hAnsi="Times" w:cs="Times"/>
                <w:sz w:val="20"/>
                <w:szCs w:val="20"/>
                <w:shd w:val="clear" w:color="auto" w:fill="F4CCCC"/>
              </w:rPr>
              <w:t>4.NF.6</w:t>
            </w:r>
            <w:r>
              <w:rPr>
                <w:rFonts w:ascii="Times" w:eastAsia="Times" w:hAnsi="Times" w:cs="Times"/>
                <w:sz w:val="20"/>
                <w:szCs w:val="20"/>
              </w:rPr>
              <w:t xml:space="preserve"> Use decimal notation for fractions with denominators of 10 or 100. For example, rewrite 0.62 as 62/100; describe a length as 0.62 meters; locate 0.62 on a number line diagram. </w:t>
            </w:r>
          </w:p>
        </w:tc>
        <w:tc>
          <w:tcPr>
            <w:tcW w:w="3600" w:type="dxa"/>
          </w:tcPr>
          <w:p w:rsidR="0056709E" w:rsidRDefault="0052428C">
            <w:pPr>
              <w:numPr>
                <w:ilvl w:val="0"/>
                <w:numId w:val="4"/>
              </w:numPr>
              <w:spacing w:after="200"/>
              <w:rPr>
                <w:rFonts w:ascii="Arial" w:eastAsia="Arial" w:hAnsi="Arial" w:cs="Arial"/>
                <w:sz w:val="20"/>
                <w:szCs w:val="20"/>
              </w:rPr>
            </w:pPr>
            <w:r>
              <w:rPr>
                <w:rFonts w:ascii="Times" w:eastAsia="Times" w:hAnsi="Times" w:cs="Times"/>
                <w:sz w:val="20"/>
                <w:szCs w:val="20"/>
              </w:rPr>
              <w:t>4.NF.6a Rewrite a f</w:t>
            </w:r>
            <w:r>
              <w:rPr>
                <w:rFonts w:ascii="Times" w:eastAsia="Times" w:hAnsi="Times" w:cs="Times"/>
                <w:sz w:val="20"/>
                <w:szCs w:val="20"/>
              </w:rPr>
              <w:t xml:space="preserve">raction with a denominator of 100 as a decimal using place value visual and/or physical representations. For example, rewrite 62/100 as 0.62. </w:t>
            </w:r>
          </w:p>
          <w:p w:rsidR="0056709E" w:rsidRDefault="0052428C">
            <w:pPr>
              <w:numPr>
                <w:ilvl w:val="0"/>
                <w:numId w:val="4"/>
              </w:numPr>
              <w:spacing w:after="200"/>
              <w:rPr>
                <w:rFonts w:ascii="Times" w:eastAsia="Times" w:hAnsi="Times" w:cs="Times"/>
                <w:sz w:val="20"/>
                <w:szCs w:val="20"/>
              </w:rPr>
            </w:pPr>
            <w:r>
              <w:rPr>
                <w:rFonts w:ascii="Times" w:eastAsia="Times" w:hAnsi="Times" w:cs="Times"/>
                <w:sz w:val="20"/>
                <w:szCs w:val="20"/>
              </w:rPr>
              <w:t>4.NF.6b Rewrite a fraction with a denominator of 10 as a decimal. For example, rewrite 2/10 as 0.2 using place va</w:t>
            </w:r>
            <w:r>
              <w:rPr>
                <w:rFonts w:ascii="Times" w:eastAsia="Times" w:hAnsi="Times" w:cs="Times"/>
                <w:sz w:val="20"/>
                <w:szCs w:val="20"/>
              </w:rPr>
              <w:t xml:space="preserve">lue, physical and/or visual representations. </w:t>
            </w:r>
          </w:p>
          <w:p w:rsidR="0056709E" w:rsidRDefault="0052428C">
            <w:pPr>
              <w:numPr>
                <w:ilvl w:val="0"/>
                <w:numId w:val="4"/>
              </w:numPr>
              <w:spacing w:after="200"/>
              <w:rPr>
                <w:rFonts w:ascii="Times" w:eastAsia="Times" w:hAnsi="Times" w:cs="Times"/>
                <w:sz w:val="20"/>
                <w:szCs w:val="20"/>
              </w:rPr>
            </w:pPr>
            <w:r>
              <w:rPr>
                <w:rFonts w:ascii="Times" w:eastAsia="Times" w:hAnsi="Times" w:cs="Times"/>
                <w:sz w:val="20"/>
                <w:szCs w:val="20"/>
              </w:rPr>
              <w:t>4.NF.6c Match a collection of pennies or dimes to the visual model of the decimal. AND Select the decimal that represents a visual and/or physical model for a collection of pennies or dimes.</w:t>
            </w:r>
          </w:p>
        </w:tc>
        <w:tc>
          <w:tcPr>
            <w:tcW w:w="3582" w:type="dxa"/>
          </w:tcPr>
          <w:p w:rsidR="0056709E" w:rsidRDefault="0052428C">
            <w:pPr>
              <w:numPr>
                <w:ilvl w:val="0"/>
                <w:numId w:val="24"/>
              </w:numPr>
              <w:rPr>
                <w:rFonts w:ascii="Times" w:eastAsia="Times" w:hAnsi="Times" w:cs="Times"/>
                <w:sz w:val="20"/>
                <w:szCs w:val="20"/>
              </w:rPr>
            </w:pPr>
            <w:r>
              <w:rPr>
                <w:rFonts w:ascii="Times" w:eastAsia="Times" w:hAnsi="Times" w:cs="Times"/>
                <w:sz w:val="20"/>
                <w:szCs w:val="20"/>
              </w:rPr>
              <w:t xml:space="preserve">Understand content </w:t>
            </w:r>
            <w:r>
              <w:rPr>
                <w:rFonts w:ascii="Times" w:eastAsia="Times" w:hAnsi="Times" w:cs="Times"/>
                <w:sz w:val="20"/>
                <w:szCs w:val="20"/>
              </w:rPr>
              <w:t xml:space="preserve">from 4.NF.5 prior to beginning instruction on 4.NF.6. </w:t>
            </w:r>
          </w:p>
          <w:p w:rsidR="0056709E" w:rsidRDefault="0052428C">
            <w:pPr>
              <w:numPr>
                <w:ilvl w:val="0"/>
                <w:numId w:val="24"/>
              </w:numPr>
              <w:rPr>
                <w:rFonts w:ascii="Times" w:eastAsia="Times" w:hAnsi="Times" w:cs="Times"/>
                <w:sz w:val="20"/>
                <w:szCs w:val="20"/>
              </w:rPr>
            </w:pPr>
            <w:r>
              <w:rPr>
                <w:rFonts w:ascii="Times" w:eastAsia="Times" w:hAnsi="Times" w:cs="Times"/>
                <w:sz w:val="20"/>
                <w:szCs w:val="20"/>
              </w:rPr>
              <w:t xml:space="preserve">Explore place values using place value models. (pennies and dimes) </w:t>
            </w:r>
          </w:p>
          <w:p w:rsidR="0056709E" w:rsidRDefault="0052428C">
            <w:pPr>
              <w:numPr>
                <w:ilvl w:val="0"/>
                <w:numId w:val="24"/>
              </w:numPr>
              <w:rPr>
                <w:rFonts w:ascii="Times" w:eastAsia="Times" w:hAnsi="Times" w:cs="Times"/>
                <w:sz w:val="20"/>
                <w:szCs w:val="20"/>
              </w:rPr>
            </w:pPr>
            <w:r>
              <w:rPr>
                <w:rFonts w:ascii="Times" w:eastAsia="Times" w:hAnsi="Times" w:cs="Times"/>
                <w:sz w:val="20"/>
                <w:szCs w:val="20"/>
              </w:rPr>
              <w:t xml:space="preserve">Recognize pennies and dimes. </w:t>
            </w:r>
          </w:p>
          <w:p w:rsidR="0056709E" w:rsidRDefault="0052428C">
            <w:pPr>
              <w:numPr>
                <w:ilvl w:val="0"/>
                <w:numId w:val="24"/>
              </w:numPr>
              <w:rPr>
                <w:rFonts w:ascii="Times" w:eastAsia="Times" w:hAnsi="Times" w:cs="Times"/>
                <w:sz w:val="20"/>
                <w:szCs w:val="20"/>
              </w:rPr>
            </w:pPr>
            <w:r>
              <w:rPr>
                <w:rFonts w:ascii="Times" w:eastAsia="Times" w:hAnsi="Times" w:cs="Times"/>
                <w:sz w:val="20"/>
                <w:szCs w:val="20"/>
              </w:rPr>
              <w:t xml:space="preserve">Know the names and values of pennies and dimes. </w:t>
            </w:r>
          </w:p>
          <w:p w:rsidR="0056709E" w:rsidRDefault="0052428C">
            <w:pPr>
              <w:numPr>
                <w:ilvl w:val="0"/>
                <w:numId w:val="24"/>
              </w:numPr>
              <w:spacing w:after="200"/>
              <w:rPr>
                <w:rFonts w:ascii="Times" w:eastAsia="Times" w:hAnsi="Times" w:cs="Times"/>
                <w:sz w:val="20"/>
                <w:szCs w:val="20"/>
              </w:rPr>
            </w:pPr>
            <w:r>
              <w:rPr>
                <w:rFonts w:ascii="Times" w:eastAsia="Times" w:hAnsi="Times" w:cs="Times"/>
                <w:sz w:val="20"/>
                <w:szCs w:val="20"/>
              </w:rPr>
              <w:t>Know the symbols for dollars ($), cents (₵), and decim</w:t>
            </w:r>
            <w:r>
              <w:rPr>
                <w:rFonts w:ascii="Times" w:eastAsia="Times" w:hAnsi="Times" w:cs="Times"/>
                <w:sz w:val="20"/>
                <w:szCs w:val="20"/>
              </w:rPr>
              <w:t xml:space="preserve">al point (.). Record the value of a collection of pennies using dollar or cent notation. </w:t>
            </w:r>
          </w:p>
        </w:tc>
        <w:tc>
          <w:tcPr>
            <w:tcW w:w="3582" w:type="dxa"/>
          </w:tcPr>
          <w:p w:rsidR="0056709E" w:rsidRDefault="0052428C">
            <w:pPr>
              <w:numPr>
                <w:ilvl w:val="0"/>
                <w:numId w:val="24"/>
              </w:numPr>
              <w:spacing w:after="200"/>
              <w:rPr>
                <w:rFonts w:ascii="Arial" w:eastAsia="Arial" w:hAnsi="Arial" w:cs="Arial"/>
                <w:sz w:val="20"/>
                <w:szCs w:val="20"/>
              </w:rPr>
            </w:pPr>
            <w:r>
              <w:rPr>
                <w:rFonts w:ascii="Times" w:eastAsia="Times" w:hAnsi="Times" w:cs="Times"/>
                <w:sz w:val="20"/>
                <w:szCs w:val="20"/>
              </w:rPr>
              <w:t>Interact with pennies and dimes.</w:t>
            </w:r>
          </w:p>
        </w:tc>
      </w:tr>
      <w:tr w:rsidR="0056709E">
        <w:tc>
          <w:tcPr>
            <w:tcW w:w="3570" w:type="dxa"/>
          </w:tcPr>
          <w:p w:rsidR="0056709E" w:rsidRDefault="0052428C">
            <w:pPr>
              <w:numPr>
                <w:ilvl w:val="0"/>
                <w:numId w:val="30"/>
              </w:numPr>
              <w:spacing w:after="200"/>
              <w:rPr>
                <w:rFonts w:ascii="Times" w:eastAsia="Times" w:hAnsi="Times" w:cs="Times"/>
                <w:sz w:val="20"/>
                <w:szCs w:val="20"/>
              </w:rPr>
            </w:pPr>
            <w:r>
              <w:rPr>
                <w:rFonts w:ascii="Times" w:eastAsia="Times" w:hAnsi="Times" w:cs="Times"/>
                <w:sz w:val="20"/>
                <w:szCs w:val="20"/>
                <w:shd w:val="clear" w:color="auto" w:fill="F4CCCC"/>
              </w:rPr>
              <w:t>4.NF.7</w:t>
            </w:r>
            <w:r>
              <w:rPr>
                <w:rFonts w:ascii="Times" w:eastAsia="Times" w:hAnsi="Times" w:cs="Times"/>
                <w:sz w:val="20"/>
                <w:szCs w:val="20"/>
              </w:rPr>
              <w:t xml:space="preserve"> Compare two decimals to hundredths by reasoning about their size. Recognize that comparisons are valid only when the two decimals refer to the same whole. Record the results of comparisons with the symbols &gt;, =, or &lt;, and justify the conclusions, e.g., by</w:t>
            </w:r>
            <w:r>
              <w:rPr>
                <w:rFonts w:ascii="Times" w:eastAsia="Times" w:hAnsi="Times" w:cs="Times"/>
                <w:sz w:val="20"/>
                <w:szCs w:val="20"/>
              </w:rPr>
              <w:t xml:space="preserve"> using a visual model.</w:t>
            </w:r>
          </w:p>
        </w:tc>
        <w:tc>
          <w:tcPr>
            <w:tcW w:w="3600" w:type="dxa"/>
          </w:tcPr>
          <w:p w:rsidR="0056709E" w:rsidRDefault="0052428C">
            <w:pPr>
              <w:numPr>
                <w:ilvl w:val="0"/>
                <w:numId w:val="30"/>
              </w:numPr>
              <w:rPr>
                <w:rFonts w:ascii="Times" w:eastAsia="Times" w:hAnsi="Times" w:cs="Times"/>
                <w:sz w:val="20"/>
                <w:szCs w:val="20"/>
              </w:rPr>
            </w:pPr>
            <w:r>
              <w:rPr>
                <w:rFonts w:ascii="Times" w:eastAsia="Times" w:hAnsi="Times" w:cs="Times"/>
                <w:sz w:val="20"/>
                <w:szCs w:val="20"/>
              </w:rPr>
              <w:t xml:space="preserve">4.NF.7a Compare two decimals using place value models and the &lt;, &gt;, and = symbols (limit to tenths with tenths and hundredths to hundredths, includes whole numbers to tens). </w:t>
            </w:r>
          </w:p>
          <w:p w:rsidR="0056709E" w:rsidRDefault="0052428C">
            <w:pPr>
              <w:numPr>
                <w:ilvl w:val="0"/>
                <w:numId w:val="30"/>
              </w:numPr>
              <w:rPr>
                <w:rFonts w:ascii="Times" w:eastAsia="Times" w:hAnsi="Times" w:cs="Times"/>
                <w:sz w:val="20"/>
                <w:szCs w:val="20"/>
              </w:rPr>
            </w:pPr>
            <w:r>
              <w:rPr>
                <w:rFonts w:ascii="Times" w:eastAsia="Times" w:hAnsi="Times" w:cs="Times"/>
                <w:sz w:val="20"/>
                <w:szCs w:val="20"/>
              </w:rPr>
              <w:t xml:space="preserve">4.NF.7b Compare two decimals using place value models and </w:t>
            </w:r>
            <w:r>
              <w:rPr>
                <w:rFonts w:ascii="Times" w:eastAsia="Times" w:hAnsi="Times" w:cs="Times"/>
                <w:sz w:val="20"/>
                <w:szCs w:val="20"/>
              </w:rPr>
              <w:t xml:space="preserve">the &lt;, &gt;, and = symbols (limit to tenths with tenths and </w:t>
            </w:r>
            <w:r>
              <w:rPr>
                <w:rFonts w:ascii="Times" w:eastAsia="Times" w:hAnsi="Times" w:cs="Times"/>
                <w:sz w:val="20"/>
                <w:szCs w:val="20"/>
              </w:rPr>
              <w:lastRenderedPageBreak/>
              <w:t xml:space="preserve">hundredths to hundredths, no whole numbers). </w:t>
            </w:r>
          </w:p>
          <w:p w:rsidR="0056709E" w:rsidRDefault="0052428C">
            <w:pPr>
              <w:numPr>
                <w:ilvl w:val="0"/>
                <w:numId w:val="30"/>
              </w:numPr>
              <w:spacing w:after="200"/>
              <w:rPr>
                <w:rFonts w:ascii="Times" w:eastAsia="Times" w:hAnsi="Times" w:cs="Times"/>
                <w:sz w:val="20"/>
                <w:szCs w:val="20"/>
              </w:rPr>
            </w:pPr>
            <w:r>
              <w:rPr>
                <w:rFonts w:ascii="Times" w:eastAsia="Times" w:hAnsi="Times" w:cs="Times"/>
                <w:sz w:val="20"/>
                <w:szCs w:val="20"/>
              </w:rPr>
              <w:t xml:space="preserve">4.NF.7c Identify the tenths and hundredths place on a place value chart and in a given decimal using physical or visual representations. </w:t>
            </w:r>
          </w:p>
        </w:tc>
        <w:tc>
          <w:tcPr>
            <w:tcW w:w="3582" w:type="dxa"/>
          </w:tcPr>
          <w:p w:rsidR="0056709E" w:rsidRDefault="0052428C">
            <w:pPr>
              <w:numPr>
                <w:ilvl w:val="0"/>
                <w:numId w:val="30"/>
              </w:numPr>
              <w:rPr>
                <w:rFonts w:ascii="Times" w:eastAsia="Times" w:hAnsi="Times" w:cs="Times"/>
                <w:sz w:val="20"/>
                <w:szCs w:val="20"/>
              </w:rPr>
            </w:pPr>
            <w:r>
              <w:rPr>
                <w:rFonts w:ascii="Times" w:eastAsia="Times" w:hAnsi="Times" w:cs="Times"/>
                <w:sz w:val="20"/>
                <w:szCs w:val="20"/>
              </w:rPr>
              <w:lastRenderedPageBreak/>
              <w:t>Understand cont</w:t>
            </w:r>
            <w:r>
              <w:rPr>
                <w:rFonts w:ascii="Times" w:eastAsia="Times" w:hAnsi="Times" w:cs="Times"/>
                <w:sz w:val="20"/>
                <w:szCs w:val="20"/>
              </w:rPr>
              <w:t xml:space="preserve">ent from 4.NF.5-6 prior to beginning instruction on 4.NF.7. </w:t>
            </w:r>
          </w:p>
          <w:p w:rsidR="0056709E" w:rsidRDefault="0052428C">
            <w:pPr>
              <w:numPr>
                <w:ilvl w:val="0"/>
                <w:numId w:val="30"/>
              </w:numPr>
              <w:rPr>
                <w:rFonts w:ascii="Times" w:eastAsia="Times" w:hAnsi="Times" w:cs="Times"/>
                <w:sz w:val="20"/>
                <w:szCs w:val="20"/>
              </w:rPr>
            </w:pPr>
            <w:r>
              <w:rPr>
                <w:rFonts w:ascii="Times" w:eastAsia="Times" w:hAnsi="Times" w:cs="Times"/>
                <w:sz w:val="20"/>
                <w:szCs w:val="20"/>
              </w:rPr>
              <w:t xml:space="preserve">Explore place values using place value chart. </w:t>
            </w:r>
          </w:p>
          <w:p w:rsidR="0056709E" w:rsidRDefault="0052428C">
            <w:pPr>
              <w:numPr>
                <w:ilvl w:val="0"/>
                <w:numId w:val="30"/>
              </w:numPr>
              <w:rPr>
                <w:rFonts w:ascii="Times" w:eastAsia="Times" w:hAnsi="Times" w:cs="Times"/>
                <w:sz w:val="20"/>
                <w:szCs w:val="20"/>
              </w:rPr>
            </w:pPr>
            <w:r>
              <w:rPr>
                <w:rFonts w:ascii="Times" w:eastAsia="Times" w:hAnsi="Times" w:cs="Times"/>
                <w:sz w:val="20"/>
                <w:szCs w:val="20"/>
              </w:rPr>
              <w:t xml:space="preserve">Recognize the word names for tenths and hundredths. </w:t>
            </w:r>
          </w:p>
          <w:p w:rsidR="0056709E" w:rsidRDefault="0052428C">
            <w:pPr>
              <w:numPr>
                <w:ilvl w:val="0"/>
                <w:numId w:val="30"/>
              </w:numPr>
              <w:rPr>
                <w:rFonts w:ascii="Times" w:eastAsia="Times" w:hAnsi="Times" w:cs="Times"/>
                <w:sz w:val="20"/>
                <w:szCs w:val="20"/>
              </w:rPr>
            </w:pPr>
            <w:r>
              <w:rPr>
                <w:rFonts w:ascii="Times" w:eastAsia="Times" w:hAnsi="Times" w:cs="Times"/>
                <w:sz w:val="20"/>
                <w:szCs w:val="20"/>
              </w:rPr>
              <w:t xml:space="preserve">Know the symbol for decimal point (.). </w:t>
            </w:r>
          </w:p>
          <w:p w:rsidR="0056709E" w:rsidRDefault="0052428C">
            <w:pPr>
              <w:numPr>
                <w:ilvl w:val="0"/>
                <w:numId w:val="30"/>
              </w:numPr>
              <w:rPr>
                <w:rFonts w:ascii="Times" w:eastAsia="Times" w:hAnsi="Times" w:cs="Times"/>
                <w:sz w:val="20"/>
                <w:szCs w:val="20"/>
              </w:rPr>
            </w:pPr>
            <w:r>
              <w:rPr>
                <w:rFonts w:ascii="Times" w:eastAsia="Times" w:hAnsi="Times" w:cs="Times"/>
                <w:sz w:val="20"/>
                <w:szCs w:val="20"/>
              </w:rPr>
              <w:lastRenderedPageBreak/>
              <w:t>Understand the location of the decimal point on a place</w:t>
            </w:r>
            <w:r>
              <w:rPr>
                <w:rFonts w:ascii="Times" w:eastAsia="Times" w:hAnsi="Times" w:cs="Times"/>
                <w:sz w:val="20"/>
                <w:szCs w:val="20"/>
              </w:rPr>
              <w:t xml:space="preserve"> value chart. </w:t>
            </w:r>
          </w:p>
          <w:p w:rsidR="0056709E" w:rsidRDefault="0052428C">
            <w:pPr>
              <w:numPr>
                <w:ilvl w:val="0"/>
                <w:numId w:val="30"/>
              </w:numPr>
              <w:rPr>
                <w:rFonts w:ascii="Times" w:eastAsia="Times" w:hAnsi="Times" w:cs="Times"/>
                <w:sz w:val="20"/>
                <w:szCs w:val="20"/>
              </w:rPr>
            </w:pPr>
            <w:r>
              <w:rPr>
                <w:rFonts w:ascii="Times" w:eastAsia="Times" w:hAnsi="Times" w:cs="Times"/>
                <w:sz w:val="20"/>
                <w:szCs w:val="20"/>
              </w:rPr>
              <w:t xml:space="preserve">Recognize the value of a decimal in hundredths using a place value chart. </w:t>
            </w:r>
          </w:p>
          <w:p w:rsidR="0056709E" w:rsidRDefault="0052428C">
            <w:pPr>
              <w:numPr>
                <w:ilvl w:val="0"/>
                <w:numId w:val="30"/>
              </w:numPr>
              <w:spacing w:after="200"/>
              <w:rPr>
                <w:rFonts w:ascii="Times" w:eastAsia="Times" w:hAnsi="Times" w:cs="Times"/>
                <w:sz w:val="20"/>
                <w:szCs w:val="20"/>
              </w:rPr>
            </w:pPr>
            <w:r>
              <w:rPr>
                <w:rFonts w:ascii="Times" w:eastAsia="Times" w:hAnsi="Times" w:cs="Times"/>
                <w:sz w:val="20"/>
                <w:szCs w:val="20"/>
              </w:rPr>
              <w:t xml:space="preserve">Use language of tenths and hundredths in real world contexts. </w:t>
            </w:r>
          </w:p>
        </w:tc>
        <w:tc>
          <w:tcPr>
            <w:tcW w:w="3582" w:type="dxa"/>
          </w:tcPr>
          <w:p w:rsidR="0056709E" w:rsidRDefault="0052428C">
            <w:pPr>
              <w:numPr>
                <w:ilvl w:val="0"/>
                <w:numId w:val="30"/>
              </w:numPr>
              <w:spacing w:after="200"/>
              <w:rPr>
                <w:rFonts w:ascii="Times" w:eastAsia="Times" w:hAnsi="Times" w:cs="Times"/>
                <w:sz w:val="20"/>
                <w:szCs w:val="20"/>
              </w:rPr>
            </w:pPr>
            <w:r>
              <w:rPr>
                <w:rFonts w:ascii="Times" w:eastAsia="Times" w:hAnsi="Times" w:cs="Times"/>
                <w:sz w:val="20"/>
                <w:szCs w:val="20"/>
              </w:rPr>
              <w:lastRenderedPageBreak/>
              <w:t xml:space="preserve">Interact with place value chart. </w:t>
            </w:r>
          </w:p>
        </w:tc>
      </w:tr>
      <w:tr w:rsidR="0056709E">
        <w:tc>
          <w:tcPr>
            <w:tcW w:w="3570" w:type="dxa"/>
          </w:tcPr>
          <w:p w:rsidR="0056709E" w:rsidRDefault="0052428C">
            <w:pPr>
              <w:numPr>
                <w:ilvl w:val="0"/>
                <w:numId w:val="16"/>
              </w:numPr>
              <w:rPr>
                <w:rFonts w:ascii="Times" w:eastAsia="Times" w:hAnsi="Times" w:cs="Times"/>
                <w:sz w:val="20"/>
                <w:szCs w:val="20"/>
              </w:rPr>
            </w:pPr>
            <w:r>
              <w:rPr>
                <w:rFonts w:ascii="Times" w:eastAsia="Times" w:hAnsi="Times" w:cs="Times"/>
                <w:sz w:val="20"/>
                <w:szCs w:val="20"/>
                <w:shd w:val="clear" w:color="auto" w:fill="F4CCCC"/>
              </w:rPr>
              <w:t>4.MD.2</w:t>
            </w:r>
            <w:r>
              <w:rPr>
                <w:rFonts w:ascii="Times" w:eastAsia="Times" w:hAnsi="Times" w:cs="Times"/>
                <w:sz w:val="20"/>
                <w:szCs w:val="20"/>
              </w:rPr>
              <w:t xml:space="preserve"> Solve real-world problems involving money, time, and metric measurement.</w:t>
            </w:r>
          </w:p>
          <w:p w:rsidR="0056709E" w:rsidRDefault="0052428C">
            <w:pPr>
              <w:ind w:left="720"/>
              <w:rPr>
                <w:rFonts w:ascii="Times" w:eastAsia="Times" w:hAnsi="Times" w:cs="Times"/>
                <w:sz w:val="20"/>
                <w:szCs w:val="20"/>
                <w:shd w:val="clear" w:color="auto" w:fill="D9D9D9"/>
              </w:rPr>
            </w:pPr>
            <w:r>
              <w:rPr>
                <w:rFonts w:ascii="Times" w:eastAsia="Times" w:hAnsi="Times" w:cs="Times"/>
                <w:b/>
                <w:sz w:val="20"/>
                <w:szCs w:val="20"/>
                <w:shd w:val="clear" w:color="auto" w:fill="D9D9D9"/>
              </w:rPr>
              <w:t>a.</w:t>
            </w:r>
            <w:r>
              <w:rPr>
                <w:rFonts w:ascii="Times" w:eastAsia="Times" w:hAnsi="Times" w:cs="Times"/>
                <w:sz w:val="20"/>
                <w:szCs w:val="20"/>
                <w:shd w:val="clear" w:color="auto" w:fill="D9D9D9"/>
              </w:rPr>
              <w:t xml:space="preserve"> Using models, add and subtract money and express the answer in decimal notation. </w:t>
            </w:r>
          </w:p>
          <w:p w:rsidR="0056709E" w:rsidRDefault="0052428C">
            <w:pPr>
              <w:spacing w:after="200"/>
              <w:ind w:left="720"/>
              <w:rPr>
                <w:rFonts w:ascii="Times" w:eastAsia="Times" w:hAnsi="Times" w:cs="Times"/>
                <w:sz w:val="20"/>
                <w:szCs w:val="20"/>
              </w:rPr>
            </w:pPr>
            <w:r>
              <w:rPr>
                <w:rFonts w:ascii="Times" w:eastAsia="Times" w:hAnsi="Times" w:cs="Times"/>
                <w:sz w:val="20"/>
                <w:szCs w:val="20"/>
              </w:rPr>
              <w:t xml:space="preserve">b. Using number line diagrams, clocks, or other models, add and subtract intervals of time in hours and minutes. c. Add, subtract, and multiply whole numbers to solve metric measurement problems involving distances, liquid volumes, and masses of objects. </w:t>
            </w:r>
          </w:p>
        </w:tc>
        <w:tc>
          <w:tcPr>
            <w:tcW w:w="3600" w:type="dxa"/>
          </w:tcPr>
          <w:p w:rsidR="0056709E" w:rsidRDefault="0052428C">
            <w:pPr>
              <w:numPr>
                <w:ilvl w:val="0"/>
                <w:numId w:val="16"/>
              </w:numPr>
              <w:rPr>
                <w:rFonts w:ascii="Times" w:eastAsia="Times" w:hAnsi="Times" w:cs="Times"/>
                <w:sz w:val="20"/>
                <w:szCs w:val="20"/>
                <w:shd w:val="clear" w:color="auto" w:fill="D9D9D9"/>
              </w:rPr>
            </w:pPr>
            <w:r>
              <w:rPr>
                <w:rFonts w:ascii="Times" w:eastAsia="Times" w:hAnsi="Times" w:cs="Times"/>
                <w:sz w:val="20"/>
                <w:szCs w:val="20"/>
                <w:shd w:val="clear" w:color="auto" w:fill="D9D9D9"/>
              </w:rPr>
              <w:t xml:space="preserve">4.MD.2a1 Solve real-world problems involving addition or subtraction of coins and bills using visual and/or physical representations (limit amounts to less than $100). </w:t>
            </w:r>
          </w:p>
          <w:p w:rsidR="0056709E" w:rsidRDefault="0052428C">
            <w:pPr>
              <w:ind w:left="720"/>
              <w:rPr>
                <w:rFonts w:ascii="Times" w:eastAsia="Times" w:hAnsi="Times" w:cs="Times"/>
                <w:sz w:val="20"/>
                <w:szCs w:val="20"/>
              </w:rPr>
            </w:pPr>
            <w:r>
              <w:rPr>
                <w:rFonts w:ascii="Times" w:eastAsia="Times" w:hAnsi="Times" w:cs="Times"/>
                <w:sz w:val="20"/>
                <w:szCs w:val="20"/>
              </w:rPr>
              <w:t xml:space="preserve">AND </w:t>
            </w:r>
          </w:p>
          <w:p w:rsidR="0056709E" w:rsidRDefault="0052428C">
            <w:pPr>
              <w:numPr>
                <w:ilvl w:val="0"/>
                <w:numId w:val="16"/>
              </w:numPr>
              <w:rPr>
                <w:rFonts w:ascii="Times" w:eastAsia="Times" w:hAnsi="Times" w:cs="Times"/>
                <w:sz w:val="20"/>
                <w:szCs w:val="20"/>
              </w:rPr>
            </w:pPr>
            <w:r>
              <w:rPr>
                <w:rFonts w:ascii="Times" w:eastAsia="Times" w:hAnsi="Times" w:cs="Times"/>
                <w:sz w:val="20"/>
                <w:szCs w:val="20"/>
              </w:rPr>
              <w:t xml:space="preserve">4.MD.2a2 Solve word problems involving addition and subtraction of time intervals </w:t>
            </w:r>
            <w:r>
              <w:rPr>
                <w:rFonts w:ascii="Times" w:eastAsia="Times" w:hAnsi="Times" w:cs="Times"/>
                <w:sz w:val="20"/>
                <w:szCs w:val="20"/>
              </w:rPr>
              <w:t xml:space="preserve">in 15 minutes with visual and/or physical representations. AND </w:t>
            </w:r>
          </w:p>
          <w:p w:rsidR="0056709E" w:rsidRDefault="0052428C">
            <w:pPr>
              <w:numPr>
                <w:ilvl w:val="0"/>
                <w:numId w:val="16"/>
              </w:numPr>
              <w:rPr>
                <w:rFonts w:ascii="Times" w:eastAsia="Times" w:hAnsi="Times" w:cs="Times"/>
                <w:sz w:val="20"/>
                <w:szCs w:val="20"/>
              </w:rPr>
            </w:pPr>
            <w:r>
              <w:rPr>
                <w:rFonts w:ascii="Times" w:eastAsia="Times" w:hAnsi="Times" w:cs="Times"/>
                <w:sz w:val="20"/>
                <w:szCs w:val="20"/>
              </w:rPr>
              <w:t>4.MD.2a3 Solve real-world problems involving mass or volume by selecting appropriate operations with physical and/or visual representations.</w:t>
            </w:r>
          </w:p>
          <w:p w:rsidR="0056709E" w:rsidRDefault="0052428C">
            <w:pPr>
              <w:numPr>
                <w:ilvl w:val="0"/>
                <w:numId w:val="16"/>
              </w:numPr>
              <w:rPr>
                <w:rFonts w:ascii="Times" w:eastAsia="Times" w:hAnsi="Times" w:cs="Times"/>
                <w:sz w:val="20"/>
                <w:szCs w:val="20"/>
                <w:shd w:val="clear" w:color="auto" w:fill="D9D9D9"/>
              </w:rPr>
            </w:pPr>
            <w:r>
              <w:rPr>
                <w:rFonts w:ascii="Times" w:eastAsia="Times" w:hAnsi="Times" w:cs="Times"/>
                <w:sz w:val="20"/>
                <w:szCs w:val="20"/>
                <w:shd w:val="clear" w:color="auto" w:fill="D9D9D9"/>
              </w:rPr>
              <w:t>4.MD.2b1 Solve real-world problems with addition of</w:t>
            </w:r>
            <w:r>
              <w:rPr>
                <w:rFonts w:ascii="Times" w:eastAsia="Times" w:hAnsi="Times" w:cs="Times"/>
                <w:sz w:val="20"/>
                <w:szCs w:val="20"/>
                <w:shd w:val="clear" w:color="auto" w:fill="D9D9D9"/>
              </w:rPr>
              <w:t xml:space="preserve"> collections of coins or bills with visual and/or physical representations (limit amounts to less than $50). </w:t>
            </w:r>
          </w:p>
          <w:p w:rsidR="0056709E" w:rsidRDefault="0052428C">
            <w:pPr>
              <w:ind w:left="720"/>
              <w:rPr>
                <w:rFonts w:ascii="Times" w:eastAsia="Times" w:hAnsi="Times" w:cs="Times"/>
                <w:sz w:val="20"/>
                <w:szCs w:val="20"/>
              </w:rPr>
            </w:pPr>
            <w:r>
              <w:rPr>
                <w:rFonts w:ascii="Times" w:eastAsia="Times" w:hAnsi="Times" w:cs="Times"/>
                <w:sz w:val="20"/>
                <w:szCs w:val="20"/>
              </w:rPr>
              <w:t xml:space="preserve">AND </w:t>
            </w:r>
          </w:p>
          <w:p w:rsidR="0056709E" w:rsidRDefault="0052428C">
            <w:pPr>
              <w:numPr>
                <w:ilvl w:val="0"/>
                <w:numId w:val="16"/>
              </w:numPr>
              <w:rPr>
                <w:rFonts w:ascii="Times" w:eastAsia="Times" w:hAnsi="Times" w:cs="Times"/>
                <w:sz w:val="20"/>
                <w:szCs w:val="20"/>
              </w:rPr>
            </w:pPr>
            <w:r>
              <w:rPr>
                <w:rFonts w:ascii="Times" w:eastAsia="Times" w:hAnsi="Times" w:cs="Times"/>
                <w:sz w:val="20"/>
                <w:szCs w:val="20"/>
              </w:rPr>
              <w:t xml:space="preserve">4.MD.2b2 Solve word problems involving addition of time intervals of 30 minutes with </w:t>
            </w:r>
            <w:r>
              <w:rPr>
                <w:rFonts w:ascii="Times" w:eastAsia="Times" w:hAnsi="Times" w:cs="Times"/>
                <w:sz w:val="20"/>
                <w:szCs w:val="20"/>
              </w:rPr>
              <w:lastRenderedPageBreak/>
              <w:t xml:space="preserve">visual and/or physical representations. AND </w:t>
            </w:r>
          </w:p>
          <w:p w:rsidR="0056709E" w:rsidRDefault="0052428C">
            <w:pPr>
              <w:numPr>
                <w:ilvl w:val="0"/>
                <w:numId w:val="16"/>
              </w:numPr>
              <w:rPr>
                <w:rFonts w:ascii="Times" w:eastAsia="Times" w:hAnsi="Times" w:cs="Times"/>
                <w:sz w:val="20"/>
                <w:szCs w:val="20"/>
              </w:rPr>
            </w:pPr>
            <w:r>
              <w:rPr>
                <w:rFonts w:ascii="Times" w:eastAsia="Times" w:hAnsi="Times" w:cs="Times"/>
                <w:sz w:val="20"/>
                <w:szCs w:val="20"/>
              </w:rPr>
              <w:t>4.MD.2b3 So</w:t>
            </w:r>
            <w:r>
              <w:rPr>
                <w:rFonts w:ascii="Times" w:eastAsia="Times" w:hAnsi="Times" w:cs="Times"/>
                <w:sz w:val="20"/>
                <w:szCs w:val="20"/>
              </w:rPr>
              <w:t>lve real-world problems by measuring liquid volumes and masses of objects using standard units of measure with physical and/or visual representations.</w:t>
            </w:r>
          </w:p>
          <w:p w:rsidR="0056709E" w:rsidRDefault="0052428C">
            <w:pPr>
              <w:numPr>
                <w:ilvl w:val="0"/>
                <w:numId w:val="16"/>
              </w:numPr>
              <w:rPr>
                <w:rFonts w:ascii="Times" w:eastAsia="Times" w:hAnsi="Times" w:cs="Times"/>
                <w:sz w:val="20"/>
                <w:szCs w:val="20"/>
                <w:shd w:val="clear" w:color="auto" w:fill="D9D9D9"/>
              </w:rPr>
            </w:pPr>
            <w:r>
              <w:rPr>
                <w:rFonts w:ascii="Times" w:eastAsia="Times" w:hAnsi="Times" w:cs="Times"/>
                <w:sz w:val="20"/>
                <w:szCs w:val="20"/>
                <w:shd w:val="clear" w:color="auto" w:fill="D9D9D9"/>
              </w:rPr>
              <w:t>4.MD.2c1 Identify the value of all coins. Find the total of a collection of all pennies or all dimes or a</w:t>
            </w:r>
            <w:r>
              <w:rPr>
                <w:rFonts w:ascii="Times" w:eastAsia="Times" w:hAnsi="Times" w:cs="Times"/>
                <w:sz w:val="20"/>
                <w:szCs w:val="20"/>
                <w:shd w:val="clear" w:color="auto" w:fill="D9D9D9"/>
              </w:rPr>
              <w:t xml:space="preserve">ll nickels. </w:t>
            </w:r>
          </w:p>
          <w:p w:rsidR="0056709E" w:rsidRDefault="0052428C">
            <w:pPr>
              <w:ind w:left="720"/>
              <w:rPr>
                <w:rFonts w:ascii="Times" w:eastAsia="Times" w:hAnsi="Times" w:cs="Times"/>
                <w:sz w:val="20"/>
                <w:szCs w:val="20"/>
              </w:rPr>
            </w:pPr>
            <w:r>
              <w:rPr>
                <w:rFonts w:ascii="Times" w:eastAsia="Times" w:hAnsi="Times" w:cs="Times"/>
                <w:sz w:val="20"/>
                <w:szCs w:val="20"/>
              </w:rPr>
              <w:t>AND</w:t>
            </w:r>
          </w:p>
          <w:p w:rsidR="0056709E" w:rsidRDefault="0052428C">
            <w:pPr>
              <w:numPr>
                <w:ilvl w:val="0"/>
                <w:numId w:val="16"/>
              </w:numPr>
              <w:rPr>
                <w:rFonts w:ascii="Times" w:eastAsia="Times" w:hAnsi="Times" w:cs="Times"/>
                <w:sz w:val="20"/>
                <w:szCs w:val="20"/>
              </w:rPr>
            </w:pPr>
            <w:r>
              <w:rPr>
                <w:rFonts w:ascii="Times" w:eastAsia="Times" w:hAnsi="Times" w:cs="Times"/>
                <w:sz w:val="20"/>
                <w:szCs w:val="20"/>
              </w:rPr>
              <w:t xml:space="preserve">4.MD.2c2 Solve word problems involving addition of time intervals of one hour with visual and/or physical representation. AND </w:t>
            </w:r>
            <w:proofErr w:type="gramStart"/>
            <w:r>
              <w:rPr>
                <w:rFonts w:ascii="Times" w:eastAsia="Times" w:hAnsi="Times" w:cs="Times"/>
                <w:sz w:val="20"/>
                <w:szCs w:val="20"/>
              </w:rPr>
              <w:t>4.MD.</w:t>
            </w:r>
            <w:proofErr w:type="gramEnd"/>
            <w:r>
              <w:rPr>
                <w:rFonts w:ascii="Times" w:eastAsia="Times" w:hAnsi="Times" w:cs="Times"/>
                <w:sz w:val="20"/>
                <w:szCs w:val="20"/>
              </w:rPr>
              <w:t>2c3 Solve real-world problems by selecting the appropriate tool to measure metric volume or mass with visual</w:t>
            </w:r>
            <w:r>
              <w:rPr>
                <w:rFonts w:ascii="Times" w:eastAsia="Times" w:hAnsi="Times" w:cs="Times"/>
                <w:sz w:val="20"/>
                <w:szCs w:val="20"/>
              </w:rPr>
              <w:t xml:space="preserve"> and physical representations.</w:t>
            </w:r>
          </w:p>
        </w:tc>
        <w:tc>
          <w:tcPr>
            <w:tcW w:w="3582" w:type="dxa"/>
          </w:tcPr>
          <w:p w:rsidR="0056709E" w:rsidRDefault="0052428C">
            <w:pPr>
              <w:numPr>
                <w:ilvl w:val="0"/>
                <w:numId w:val="16"/>
              </w:numPr>
              <w:rPr>
                <w:rFonts w:ascii="Times" w:eastAsia="Times" w:hAnsi="Times" w:cs="Times"/>
                <w:sz w:val="20"/>
                <w:szCs w:val="20"/>
                <w:shd w:val="clear" w:color="auto" w:fill="D9D9D9"/>
              </w:rPr>
            </w:pPr>
            <w:r>
              <w:rPr>
                <w:rFonts w:ascii="Times" w:eastAsia="Times" w:hAnsi="Times" w:cs="Times"/>
                <w:sz w:val="20"/>
                <w:szCs w:val="20"/>
                <w:shd w:val="clear" w:color="auto" w:fill="D9D9D9"/>
              </w:rPr>
              <w:lastRenderedPageBreak/>
              <w:t xml:space="preserve">Understand content from 4.NF.5-7 before beginning instruction with pennies, nickels, and dimes. </w:t>
            </w:r>
          </w:p>
          <w:p w:rsidR="0056709E" w:rsidRDefault="0052428C">
            <w:pPr>
              <w:numPr>
                <w:ilvl w:val="0"/>
                <w:numId w:val="16"/>
              </w:numPr>
              <w:rPr>
                <w:rFonts w:ascii="Times" w:eastAsia="Times" w:hAnsi="Times" w:cs="Times"/>
                <w:sz w:val="20"/>
                <w:szCs w:val="20"/>
              </w:rPr>
            </w:pPr>
            <w:r>
              <w:rPr>
                <w:rFonts w:ascii="Times" w:eastAsia="Times" w:hAnsi="Times" w:cs="Times"/>
                <w:sz w:val="20"/>
                <w:szCs w:val="20"/>
              </w:rPr>
              <w:t xml:space="preserve">Understand content from </w:t>
            </w:r>
            <w:proofErr w:type="gramStart"/>
            <w:r>
              <w:rPr>
                <w:rFonts w:ascii="Times" w:eastAsia="Times" w:hAnsi="Times" w:cs="Times"/>
                <w:sz w:val="20"/>
                <w:szCs w:val="20"/>
              </w:rPr>
              <w:t>4.MD.</w:t>
            </w:r>
            <w:proofErr w:type="gramEnd"/>
            <w:r>
              <w:rPr>
                <w:rFonts w:ascii="Times" w:eastAsia="Times" w:hAnsi="Times" w:cs="Times"/>
                <w:sz w:val="20"/>
                <w:szCs w:val="20"/>
              </w:rPr>
              <w:t xml:space="preserve">2 before beginning instruction on 4.MD.3c. </w:t>
            </w:r>
          </w:p>
          <w:p w:rsidR="0056709E" w:rsidRDefault="0052428C">
            <w:pPr>
              <w:numPr>
                <w:ilvl w:val="0"/>
                <w:numId w:val="16"/>
              </w:numPr>
              <w:rPr>
                <w:rFonts w:ascii="Times" w:eastAsia="Times" w:hAnsi="Times" w:cs="Times"/>
                <w:sz w:val="20"/>
                <w:szCs w:val="20"/>
                <w:shd w:val="clear" w:color="auto" w:fill="D9D9D9"/>
              </w:rPr>
            </w:pPr>
            <w:r>
              <w:rPr>
                <w:rFonts w:ascii="Times" w:eastAsia="Times" w:hAnsi="Times" w:cs="Times"/>
                <w:sz w:val="20"/>
                <w:szCs w:val="20"/>
                <w:shd w:val="clear" w:color="auto" w:fill="D9D9D9"/>
              </w:rPr>
              <w:t>Explore place values using place value models. (pennies</w:t>
            </w:r>
            <w:r>
              <w:rPr>
                <w:rFonts w:ascii="Times" w:eastAsia="Times" w:hAnsi="Times" w:cs="Times"/>
                <w:sz w:val="20"/>
                <w:szCs w:val="20"/>
                <w:shd w:val="clear" w:color="auto" w:fill="D9D9D9"/>
              </w:rPr>
              <w:t xml:space="preserve">, nickels, and dimes) </w:t>
            </w:r>
          </w:p>
          <w:p w:rsidR="0056709E" w:rsidRDefault="0052428C">
            <w:pPr>
              <w:numPr>
                <w:ilvl w:val="0"/>
                <w:numId w:val="16"/>
              </w:numPr>
              <w:rPr>
                <w:rFonts w:ascii="Times" w:eastAsia="Times" w:hAnsi="Times" w:cs="Times"/>
                <w:sz w:val="20"/>
                <w:szCs w:val="20"/>
                <w:shd w:val="clear" w:color="auto" w:fill="D9D9D9"/>
              </w:rPr>
            </w:pPr>
            <w:r>
              <w:rPr>
                <w:rFonts w:ascii="Times" w:eastAsia="Times" w:hAnsi="Times" w:cs="Times"/>
                <w:sz w:val="20"/>
                <w:szCs w:val="20"/>
                <w:shd w:val="clear" w:color="auto" w:fill="D9D9D9"/>
              </w:rPr>
              <w:t xml:space="preserve">Recognize pennies, nickels, and dimes. </w:t>
            </w:r>
          </w:p>
          <w:p w:rsidR="0056709E" w:rsidRDefault="0052428C">
            <w:pPr>
              <w:numPr>
                <w:ilvl w:val="0"/>
                <w:numId w:val="16"/>
              </w:numPr>
              <w:rPr>
                <w:rFonts w:ascii="Times" w:eastAsia="Times" w:hAnsi="Times" w:cs="Times"/>
                <w:sz w:val="20"/>
                <w:szCs w:val="20"/>
                <w:shd w:val="clear" w:color="auto" w:fill="D9D9D9"/>
              </w:rPr>
            </w:pPr>
            <w:r>
              <w:rPr>
                <w:rFonts w:ascii="Times" w:eastAsia="Times" w:hAnsi="Times" w:cs="Times"/>
                <w:sz w:val="20"/>
                <w:szCs w:val="20"/>
                <w:shd w:val="clear" w:color="auto" w:fill="D9D9D9"/>
              </w:rPr>
              <w:t xml:space="preserve">Describe differences between U.S. coins. </w:t>
            </w:r>
          </w:p>
          <w:p w:rsidR="0056709E" w:rsidRDefault="0052428C">
            <w:pPr>
              <w:numPr>
                <w:ilvl w:val="0"/>
                <w:numId w:val="16"/>
              </w:numPr>
              <w:rPr>
                <w:rFonts w:ascii="Times" w:eastAsia="Times" w:hAnsi="Times" w:cs="Times"/>
                <w:sz w:val="20"/>
                <w:szCs w:val="20"/>
                <w:shd w:val="clear" w:color="auto" w:fill="D9D9D9"/>
              </w:rPr>
            </w:pPr>
            <w:r>
              <w:rPr>
                <w:rFonts w:ascii="Times" w:eastAsia="Times" w:hAnsi="Times" w:cs="Times"/>
                <w:sz w:val="20"/>
                <w:szCs w:val="20"/>
                <w:shd w:val="clear" w:color="auto" w:fill="D9D9D9"/>
              </w:rPr>
              <w:t xml:space="preserve">Know the names and values of pennies, nickels, and dimes. </w:t>
            </w:r>
          </w:p>
          <w:p w:rsidR="0056709E" w:rsidRDefault="0052428C">
            <w:pPr>
              <w:numPr>
                <w:ilvl w:val="0"/>
                <w:numId w:val="16"/>
              </w:numPr>
              <w:rPr>
                <w:rFonts w:ascii="Times" w:eastAsia="Times" w:hAnsi="Times" w:cs="Times"/>
                <w:sz w:val="20"/>
                <w:szCs w:val="20"/>
                <w:shd w:val="clear" w:color="auto" w:fill="D9D9D9"/>
              </w:rPr>
            </w:pPr>
            <w:r>
              <w:rPr>
                <w:rFonts w:ascii="Times" w:eastAsia="Times" w:hAnsi="Times" w:cs="Times"/>
                <w:sz w:val="20"/>
                <w:szCs w:val="20"/>
                <w:shd w:val="clear" w:color="auto" w:fill="D9D9D9"/>
              </w:rPr>
              <w:t xml:space="preserve">Know the symbols for dollars ($), cents (₵), and decimal point (.). </w:t>
            </w:r>
          </w:p>
          <w:p w:rsidR="0056709E" w:rsidRDefault="0052428C">
            <w:pPr>
              <w:numPr>
                <w:ilvl w:val="0"/>
                <w:numId w:val="16"/>
              </w:numPr>
              <w:rPr>
                <w:rFonts w:ascii="Times" w:eastAsia="Times" w:hAnsi="Times" w:cs="Times"/>
                <w:sz w:val="20"/>
                <w:szCs w:val="20"/>
                <w:shd w:val="clear" w:color="auto" w:fill="D9D9D9"/>
              </w:rPr>
            </w:pPr>
            <w:r>
              <w:rPr>
                <w:rFonts w:ascii="Times" w:eastAsia="Times" w:hAnsi="Times" w:cs="Times"/>
                <w:sz w:val="20"/>
                <w:szCs w:val="20"/>
                <w:shd w:val="clear" w:color="auto" w:fill="D9D9D9"/>
              </w:rPr>
              <w:t>Record the value of a c</w:t>
            </w:r>
            <w:r>
              <w:rPr>
                <w:rFonts w:ascii="Times" w:eastAsia="Times" w:hAnsi="Times" w:cs="Times"/>
                <w:sz w:val="20"/>
                <w:szCs w:val="20"/>
                <w:shd w:val="clear" w:color="auto" w:fill="D9D9D9"/>
              </w:rPr>
              <w:t xml:space="preserve">ollection of pennies, nickels, or dimes using dollar or cent notation. </w:t>
            </w:r>
          </w:p>
          <w:p w:rsidR="0056709E" w:rsidRDefault="0052428C">
            <w:pPr>
              <w:numPr>
                <w:ilvl w:val="0"/>
                <w:numId w:val="16"/>
              </w:numPr>
              <w:rPr>
                <w:rFonts w:ascii="Times" w:eastAsia="Times" w:hAnsi="Times" w:cs="Times"/>
                <w:sz w:val="20"/>
                <w:szCs w:val="20"/>
              </w:rPr>
            </w:pPr>
            <w:r>
              <w:rPr>
                <w:rFonts w:ascii="Times" w:eastAsia="Times" w:hAnsi="Times" w:cs="Times"/>
                <w:sz w:val="20"/>
                <w:szCs w:val="20"/>
              </w:rPr>
              <w:t xml:space="preserve">Relate counting to 12 to telling time on an analog clock. </w:t>
            </w:r>
          </w:p>
          <w:p w:rsidR="0056709E" w:rsidRDefault="0052428C">
            <w:pPr>
              <w:numPr>
                <w:ilvl w:val="0"/>
                <w:numId w:val="16"/>
              </w:numPr>
              <w:rPr>
                <w:rFonts w:ascii="Times" w:eastAsia="Times" w:hAnsi="Times" w:cs="Times"/>
                <w:sz w:val="20"/>
                <w:szCs w:val="20"/>
              </w:rPr>
            </w:pPr>
            <w:r>
              <w:rPr>
                <w:rFonts w:ascii="Times" w:eastAsia="Times" w:hAnsi="Times" w:cs="Times"/>
                <w:sz w:val="20"/>
                <w:szCs w:val="20"/>
              </w:rPr>
              <w:t xml:space="preserve">Tell time using a digital clock. </w:t>
            </w:r>
          </w:p>
          <w:p w:rsidR="0056709E" w:rsidRDefault="0052428C">
            <w:pPr>
              <w:numPr>
                <w:ilvl w:val="0"/>
                <w:numId w:val="16"/>
              </w:numPr>
              <w:rPr>
                <w:rFonts w:ascii="Times" w:eastAsia="Times" w:hAnsi="Times" w:cs="Times"/>
                <w:sz w:val="20"/>
                <w:szCs w:val="20"/>
              </w:rPr>
            </w:pPr>
            <w:r>
              <w:rPr>
                <w:rFonts w:ascii="Times" w:eastAsia="Times" w:hAnsi="Times" w:cs="Times"/>
                <w:sz w:val="20"/>
                <w:szCs w:val="20"/>
              </w:rPr>
              <w:t xml:space="preserve">Read the hour hand on an analog clock at different times of a day. </w:t>
            </w:r>
          </w:p>
          <w:p w:rsidR="0056709E" w:rsidRDefault="0052428C">
            <w:pPr>
              <w:numPr>
                <w:ilvl w:val="0"/>
                <w:numId w:val="16"/>
              </w:numPr>
              <w:rPr>
                <w:rFonts w:ascii="Times" w:eastAsia="Times" w:hAnsi="Times" w:cs="Times"/>
                <w:sz w:val="20"/>
                <w:szCs w:val="20"/>
              </w:rPr>
            </w:pPr>
            <w:r>
              <w:rPr>
                <w:rFonts w:ascii="Times" w:eastAsia="Times" w:hAnsi="Times" w:cs="Times"/>
                <w:sz w:val="20"/>
                <w:szCs w:val="20"/>
              </w:rPr>
              <w:lastRenderedPageBreak/>
              <w:t xml:space="preserve">Know the meaning of the hour and the minute hands on an analog clock. </w:t>
            </w:r>
          </w:p>
          <w:p w:rsidR="0056709E" w:rsidRDefault="0052428C">
            <w:pPr>
              <w:numPr>
                <w:ilvl w:val="0"/>
                <w:numId w:val="16"/>
              </w:numPr>
              <w:rPr>
                <w:rFonts w:ascii="Times" w:eastAsia="Times" w:hAnsi="Times" w:cs="Times"/>
                <w:sz w:val="20"/>
                <w:szCs w:val="20"/>
              </w:rPr>
            </w:pPr>
            <w:r>
              <w:rPr>
                <w:rFonts w:ascii="Times" w:eastAsia="Times" w:hAnsi="Times" w:cs="Times"/>
                <w:sz w:val="20"/>
                <w:szCs w:val="20"/>
              </w:rPr>
              <w:t xml:space="preserve">Use different types of scales to measure mass of objects in kilograms and grams. </w:t>
            </w:r>
          </w:p>
          <w:p w:rsidR="0056709E" w:rsidRDefault="0052428C">
            <w:pPr>
              <w:numPr>
                <w:ilvl w:val="0"/>
                <w:numId w:val="16"/>
              </w:numPr>
              <w:spacing w:after="200"/>
              <w:rPr>
                <w:rFonts w:ascii="Times" w:eastAsia="Times" w:hAnsi="Times" w:cs="Times"/>
                <w:sz w:val="20"/>
                <w:szCs w:val="20"/>
              </w:rPr>
            </w:pPr>
            <w:r>
              <w:rPr>
                <w:rFonts w:ascii="Times" w:eastAsia="Times" w:hAnsi="Times" w:cs="Times"/>
                <w:sz w:val="20"/>
                <w:szCs w:val="20"/>
              </w:rPr>
              <w:t xml:space="preserve">Use different types of containers to measure volume of liquids in liters. </w:t>
            </w:r>
          </w:p>
        </w:tc>
        <w:tc>
          <w:tcPr>
            <w:tcW w:w="3582" w:type="dxa"/>
          </w:tcPr>
          <w:p w:rsidR="0056709E" w:rsidRDefault="0052428C">
            <w:pPr>
              <w:numPr>
                <w:ilvl w:val="0"/>
                <w:numId w:val="16"/>
              </w:numPr>
              <w:spacing w:after="200"/>
              <w:rPr>
                <w:rFonts w:ascii="Times" w:eastAsia="Times" w:hAnsi="Times" w:cs="Times"/>
                <w:sz w:val="20"/>
                <w:szCs w:val="20"/>
              </w:rPr>
            </w:pPr>
            <w:r>
              <w:rPr>
                <w:rFonts w:ascii="Times" w:eastAsia="Times" w:hAnsi="Times" w:cs="Times"/>
                <w:sz w:val="20"/>
                <w:szCs w:val="20"/>
                <w:shd w:val="clear" w:color="auto" w:fill="D9D9D9"/>
              </w:rPr>
              <w:lastRenderedPageBreak/>
              <w:t>Interact with pennies and dime</w:t>
            </w:r>
            <w:r>
              <w:rPr>
                <w:rFonts w:ascii="Times" w:eastAsia="Times" w:hAnsi="Times" w:cs="Times"/>
                <w:sz w:val="20"/>
                <w:szCs w:val="20"/>
              </w:rPr>
              <w:t>s.</w:t>
            </w:r>
          </w:p>
          <w:p w:rsidR="0056709E" w:rsidRDefault="0052428C">
            <w:pPr>
              <w:numPr>
                <w:ilvl w:val="0"/>
                <w:numId w:val="16"/>
              </w:numPr>
              <w:spacing w:after="200"/>
              <w:rPr>
                <w:rFonts w:ascii="Times" w:eastAsia="Times" w:hAnsi="Times" w:cs="Times"/>
                <w:sz w:val="20"/>
                <w:szCs w:val="20"/>
              </w:rPr>
            </w:pPr>
            <w:r>
              <w:rPr>
                <w:rFonts w:ascii="Times" w:eastAsia="Times" w:hAnsi="Times" w:cs="Times"/>
                <w:sz w:val="20"/>
                <w:szCs w:val="20"/>
              </w:rPr>
              <w:t xml:space="preserve">Interact with analog clocks. </w:t>
            </w:r>
          </w:p>
          <w:p w:rsidR="0056709E" w:rsidRDefault="0052428C">
            <w:pPr>
              <w:numPr>
                <w:ilvl w:val="0"/>
                <w:numId w:val="16"/>
              </w:numPr>
              <w:spacing w:after="200"/>
              <w:rPr>
                <w:rFonts w:ascii="Times" w:eastAsia="Times" w:hAnsi="Times" w:cs="Times"/>
                <w:sz w:val="20"/>
                <w:szCs w:val="20"/>
              </w:rPr>
            </w:pPr>
            <w:r>
              <w:rPr>
                <w:rFonts w:ascii="Times" w:eastAsia="Times" w:hAnsi="Times" w:cs="Times"/>
                <w:sz w:val="20"/>
                <w:szCs w:val="20"/>
              </w:rPr>
              <w:t xml:space="preserve">Interact with measurement tools for </w:t>
            </w:r>
            <w:r>
              <w:rPr>
                <w:rFonts w:ascii="Times" w:eastAsia="Times" w:hAnsi="Times" w:cs="Times"/>
                <w:sz w:val="20"/>
                <w:szCs w:val="20"/>
              </w:rPr>
              <w:t xml:space="preserve">volume and mass.  </w:t>
            </w:r>
          </w:p>
        </w:tc>
      </w:tr>
      <w:tr w:rsidR="0056709E">
        <w:tc>
          <w:tcPr>
            <w:tcW w:w="3570" w:type="dxa"/>
          </w:tcPr>
          <w:p w:rsidR="0056709E" w:rsidRDefault="0056709E">
            <w:pPr>
              <w:rPr>
                <w:rFonts w:ascii="Arial" w:eastAsia="Arial" w:hAnsi="Arial" w:cs="Arial"/>
                <w:sz w:val="20"/>
                <w:szCs w:val="20"/>
              </w:rPr>
            </w:pPr>
          </w:p>
        </w:tc>
        <w:tc>
          <w:tcPr>
            <w:tcW w:w="3600" w:type="dxa"/>
          </w:tcPr>
          <w:p w:rsidR="0056709E" w:rsidRDefault="0056709E">
            <w:pPr>
              <w:rPr>
                <w:rFonts w:ascii="Arial" w:eastAsia="Arial" w:hAnsi="Arial" w:cs="Arial"/>
                <w:sz w:val="20"/>
                <w:szCs w:val="20"/>
              </w:rPr>
            </w:pPr>
          </w:p>
        </w:tc>
        <w:tc>
          <w:tcPr>
            <w:tcW w:w="3582" w:type="dxa"/>
          </w:tcPr>
          <w:p w:rsidR="0056709E" w:rsidRDefault="0056709E">
            <w:pPr>
              <w:rPr>
                <w:rFonts w:ascii="Arial" w:eastAsia="Arial" w:hAnsi="Arial" w:cs="Arial"/>
                <w:sz w:val="20"/>
                <w:szCs w:val="20"/>
              </w:rPr>
            </w:pPr>
          </w:p>
        </w:tc>
        <w:tc>
          <w:tcPr>
            <w:tcW w:w="3582" w:type="dxa"/>
          </w:tcPr>
          <w:p w:rsidR="0056709E" w:rsidRDefault="0056709E">
            <w:pPr>
              <w:widowControl w:val="0"/>
              <w:pBdr>
                <w:top w:val="nil"/>
                <w:left w:val="nil"/>
                <w:bottom w:val="nil"/>
                <w:right w:val="nil"/>
                <w:between w:val="nil"/>
              </w:pBdr>
              <w:spacing w:line="276" w:lineRule="auto"/>
              <w:rPr>
                <w:rFonts w:ascii="Arial" w:eastAsia="Arial" w:hAnsi="Arial" w:cs="Arial"/>
                <w:sz w:val="20"/>
                <w:szCs w:val="20"/>
              </w:rPr>
            </w:pPr>
          </w:p>
        </w:tc>
      </w:tr>
      <w:tr w:rsidR="0056709E">
        <w:trPr>
          <w:trHeight w:val="2640"/>
        </w:trPr>
        <w:tc>
          <w:tcPr>
            <w:tcW w:w="14334" w:type="dxa"/>
            <w:gridSpan w:val="4"/>
          </w:tcPr>
          <w:p w:rsidR="0056709E" w:rsidRDefault="0052428C">
            <w:pPr>
              <w:rPr>
                <w:rFonts w:ascii="Arial" w:eastAsia="Arial" w:hAnsi="Arial" w:cs="Arial"/>
                <w:b/>
                <w:sz w:val="20"/>
                <w:szCs w:val="20"/>
              </w:rPr>
            </w:pPr>
            <w:r>
              <w:rPr>
                <w:rFonts w:ascii="Arial" w:eastAsia="Arial" w:hAnsi="Arial" w:cs="Arial"/>
                <w:b/>
                <w:sz w:val="20"/>
                <w:szCs w:val="20"/>
              </w:rPr>
              <w:t>2. Instructional Outline</w:t>
            </w:r>
          </w:p>
          <w:p w:rsidR="0056709E" w:rsidRDefault="0052428C">
            <w:pPr>
              <w:rPr>
                <w:rFonts w:ascii="Arial" w:eastAsia="Arial" w:hAnsi="Arial" w:cs="Arial"/>
                <w:sz w:val="20"/>
                <w:szCs w:val="20"/>
                <w:shd w:val="clear" w:color="auto" w:fill="D9EAD3"/>
              </w:rPr>
            </w:pPr>
            <w:r>
              <w:rPr>
                <w:rFonts w:ascii="Arial" w:eastAsia="Arial" w:hAnsi="Arial" w:cs="Arial"/>
                <w:i/>
                <w:sz w:val="20"/>
                <w:szCs w:val="20"/>
                <w:shd w:val="clear" w:color="auto" w:fill="D9EAD3"/>
              </w:rPr>
              <w:t>(this plan may span multiple days or weeks – as long as it takes to assess and teach standards outlined above)</w:t>
            </w:r>
            <w:r>
              <w:rPr>
                <w:rFonts w:ascii="Arial" w:eastAsia="Arial" w:hAnsi="Arial" w:cs="Arial"/>
                <w:sz w:val="20"/>
                <w:szCs w:val="20"/>
                <w:shd w:val="clear" w:color="auto" w:fill="D9EAD3"/>
              </w:rPr>
              <w:t xml:space="preserve"> </w:t>
            </w:r>
          </w:p>
          <w:p w:rsidR="0056709E" w:rsidRDefault="0052428C">
            <w:pPr>
              <w:rPr>
                <w:rFonts w:ascii="Arial" w:eastAsia="Arial" w:hAnsi="Arial" w:cs="Arial"/>
                <w:sz w:val="20"/>
                <w:szCs w:val="20"/>
              </w:rPr>
            </w:pPr>
            <w:r>
              <w:rPr>
                <w:rFonts w:ascii="Arial" w:eastAsia="Arial" w:hAnsi="Arial" w:cs="Arial"/>
                <w:sz w:val="20"/>
                <w:szCs w:val="20"/>
              </w:rPr>
              <w:t xml:space="preserve">Instructional Timeline/Outline </w:t>
            </w:r>
            <w:r>
              <w:rPr>
                <w:rFonts w:ascii="Arial" w:eastAsia="Arial" w:hAnsi="Arial" w:cs="Arial"/>
                <w:i/>
                <w:sz w:val="20"/>
                <w:szCs w:val="20"/>
              </w:rPr>
              <w:t>(includes planning for direct instruction, work groups, small group instruction/guided practice, independent prac</w:t>
            </w:r>
            <w:r>
              <w:rPr>
                <w:rFonts w:ascii="Arial" w:eastAsia="Arial" w:hAnsi="Arial" w:cs="Arial"/>
                <w:i/>
                <w:sz w:val="20"/>
                <w:szCs w:val="20"/>
              </w:rPr>
              <w:t>tice, re-teach, Tier’s I and II</w:t>
            </w:r>
          </w:p>
          <w:p w:rsidR="0056709E" w:rsidRDefault="0052428C">
            <w:pPr>
              <w:rPr>
                <w:rFonts w:ascii="Arial" w:eastAsia="Arial" w:hAnsi="Arial" w:cs="Arial"/>
                <w:sz w:val="20"/>
                <w:szCs w:val="20"/>
                <w:shd w:val="clear" w:color="auto" w:fill="B6D7A8"/>
              </w:rPr>
            </w:pPr>
            <w:r>
              <w:rPr>
                <w:rFonts w:ascii="Arial" w:eastAsia="Arial" w:hAnsi="Arial" w:cs="Arial"/>
                <w:sz w:val="20"/>
                <w:szCs w:val="20"/>
                <w:shd w:val="clear" w:color="auto" w:fill="B6D7A8"/>
              </w:rPr>
              <w:t>Week I:</w:t>
            </w:r>
          </w:p>
          <w:p w:rsidR="0056709E" w:rsidRDefault="0052428C">
            <w:pPr>
              <w:rPr>
                <w:rFonts w:ascii="Arial" w:eastAsia="Arial" w:hAnsi="Arial" w:cs="Arial"/>
                <w:sz w:val="20"/>
                <w:szCs w:val="20"/>
              </w:rPr>
            </w:pPr>
            <w:r>
              <w:rPr>
                <w:rFonts w:ascii="Arial" w:eastAsia="Arial" w:hAnsi="Arial" w:cs="Arial"/>
                <w:sz w:val="20"/>
                <w:szCs w:val="20"/>
                <w:shd w:val="clear" w:color="auto" w:fill="D9EAD3"/>
              </w:rPr>
              <w:t xml:space="preserve">Day 1 - </w:t>
            </w:r>
            <w:r>
              <w:rPr>
                <w:rFonts w:ascii="Arial" w:eastAsia="Arial" w:hAnsi="Arial" w:cs="Arial"/>
                <w:sz w:val="20"/>
                <w:szCs w:val="20"/>
              </w:rPr>
              <w:t>Pre-assessment</w:t>
            </w:r>
          </w:p>
          <w:p w:rsidR="0056709E" w:rsidRDefault="0052428C">
            <w:pPr>
              <w:rPr>
                <w:rFonts w:ascii="Arial" w:eastAsia="Arial" w:hAnsi="Arial" w:cs="Arial"/>
                <w:i/>
                <w:sz w:val="20"/>
                <w:szCs w:val="20"/>
              </w:rPr>
            </w:pPr>
            <w:r>
              <w:rPr>
                <w:rFonts w:ascii="Arial" w:eastAsia="Arial" w:hAnsi="Arial" w:cs="Arial"/>
                <w:sz w:val="20"/>
                <w:szCs w:val="20"/>
              </w:rPr>
              <w:t>Introduction/priming</w:t>
            </w:r>
            <w:r>
              <w:rPr>
                <w:rFonts w:ascii="Arial" w:eastAsia="Arial" w:hAnsi="Arial" w:cs="Arial"/>
                <w:i/>
                <w:sz w:val="20"/>
                <w:szCs w:val="20"/>
              </w:rPr>
              <w:t xml:space="preserve"> (present problem, project, vocabulary, etc.)</w:t>
            </w:r>
          </w:p>
          <w:p w:rsidR="0056709E" w:rsidRDefault="0052428C">
            <w:pPr>
              <w:rPr>
                <w:rFonts w:ascii="Arial" w:eastAsia="Arial" w:hAnsi="Arial" w:cs="Arial"/>
                <w:i/>
                <w:sz w:val="20"/>
                <w:szCs w:val="20"/>
              </w:rPr>
            </w:pPr>
            <w:r>
              <w:rPr>
                <w:rFonts w:ascii="Arial" w:eastAsia="Arial" w:hAnsi="Arial" w:cs="Arial"/>
                <w:b/>
                <w:sz w:val="20"/>
                <w:szCs w:val="20"/>
              </w:rPr>
              <w:t xml:space="preserve">Every day </w:t>
            </w:r>
            <w:r>
              <w:rPr>
                <w:rFonts w:ascii="Arial" w:eastAsia="Arial" w:hAnsi="Arial" w:cs="Arial"/>
                <w:sz w:val="20"/>
                <w:szCs w:val="20"/>
                <w:shd w:val="clear" w:color="auto" w:fill="D9EAD3"/>
              </w:rPr>
              <w:t>Calendar money, Base Ten number of the day-color and models, addition and subtraction problems with number of day +/- 1, +/- 10</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Day 2 - Identification of coins and bills</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Day 3 - Counting by 1’s and Counting by 10’s to 100 on 100 charts</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Day 4 -Counting by 5</w:t>
            </w:r>
            <w:r>
              <w:rPr>
                <w:rFonts w:ascii="Arial" w:eastAsia="Arial" w:hAnsi="Arial" w:cs="Arial"/>
                <w:sz w:val="20"/>
                <w:szCs w:val="20"/>
                <w:shd w:val="clear" w:color="auto" w:fill="D9EAD3"/>
              </w:rPr>
              <w:t>’s and 25’s to 100 on 100 charts</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Day 5 -Introduction to money mats - Ones, tens and hundreds with coin and bill visuals (stickers)</w:t>
            </w:r>
          </w:p>
          <w:p w:rsidR="0056709E" w:rsidRDefault="0056709E">
            <w:pPr>
              <w:rPr>
                <w:rFonts w:ascii="Arial" w:eastAsia="Arial" w:hAnsi="Arial" w:cs="Arial"/>
                <w:sz w:val="20"/>
                <w:szCs w:val="20"/>
              </w:rPr>
            </w:pPr>
          </w:p>
          <w:p w:rsidR="0056709E" w:rsidRDefault="0052428C">
            <w:pPr>
              <w:rPr>
                <w:rFonts w:ascii="Arial" w:eastAsia="Arial" w:hAnsi="Arial" w:cs="Arial"/>
                <w:sz w:val="20"/>
                <w:szCs w:val="20"/>
              </w:rPr>
            </w:pPr>
            <w:r>
              <w:rPr>
                <w:rFonts w:ascii="Arial" w:eastAsia="Arial" w:hAnsi="Arial" w:cs="Arial"/>
                <w:sz w:val="20"/>
                <w:szCs w:val="20"/>
                <w:shd w:val="clear" w:color="auto" w:fill="B6D7A8"/>
              </w:rPr>
              <w:t xml:space="preserve">Week 2: </w:t>
            </w:r>
            <w:r>
              <w:rPr>
                <w:rFonts w:ascii="Arial" w:eastAsia="Arial" w:hAnsi="Arial" w:cs="Arial"/>
                <w:sz w:val="20"/>
                <w:szCs w:val="20"/>
              </w:rPr>
              <w:t>Formative Assessment Checkpoint (Student progress monitoring using the learning progression)</w:t>
            </w:r>
          </w:p>
          <w:p w:rsidR="0056709E" w:rsidRDefault="0052428C">
            <w:pPr>
              <w:rPr>
                <w:rFonts w:ascii="Arial" w:eastAsia="Arial" w:hAnsi="Arial" w:cs="Arial"/>
                <w:sz w:val="20"/>
                <w:szCs w:val="20"/>
              </w:rPr>
            </w:pPr>
            <w:r>
              <w:rPr>
                <w:rFonts w:ascii="Arial" w:eastAsia="Arial" w:hAnsi="Arial" w:cs="Arial"/>
                <w:sz w:val="20"/>
                <w:szCs w:val="20"/>
              </w:rPr>
              <w:t>Money Mat</w:t>
            </w:r>
          </w:p>
          <w:p w:rsidR="0056709E" w:rsidRDefault="0052428C" w:rsidP="00781188">
            <w:pPr>
              <w:contextualSpacing/>
              <w:rPr>
                <w:rFonts w:ascii="Arial" w:eastAsia="Arial" w:hAnsi="Arial" w:cs="Arial"/>
                <w:sz w:val="20"/>
                <w:szCs w:val="20"/>
                <w:shd w:val="clear" w:color="auto" w:fill="D9EAD3"/>
              </w:rPr>
            </w:pPr>
            <w:r>
              <w:rPr>
                <w:rFonts w:ascii="Arial Unicode MS" w:eastAsia="Arial Unicode MS" w:hAnsi="Arial Unicode MS" w:cs="Arial Unicode MS"/>
                <w:sz w:val="20"/>
                <w:szCs w:val="20"/>
                <w:shd w:val="clear" w:color="auto" w:fill="D9EAD3"/>
              </w:rPr>
              <w:lastRenderedPageBreak/>
              <w:t>Day 1 - Pract</w:t>
            </w:r>
            <w:r>
              <w:rPr>
                <w:rFonts w:ascii="Arial Unicode MS" w:eastAsia="Arial Unicode MS" w:hAnsi="Arial Unicode MS" w:cs="Arial Unicode MS"/>
                <w:sz w:val="20"/>
                <w:szCs w:val="20"/>
                <w:shd w:val="clear" w:color="auto" w:fill="D9EAD3"/>
              </w:rPr>
              <w:t>ice making money amounts onto money mat with coins and dollars, count back to me after they think they have the right amount (sequence</w:t>
            </w:r>
            <w:r w:rsidR="00781188">
              <w:rPr>
                <w:rFonts w:ascii="Arial Unicode MS" w:eastAsia="Arial Unicode MS" w:hAnsi="Arial Unicode MS" w:cs="Arial Unicode MS"/>
                <w:sz w:val="20"/>
                <w:szCs w:val="20"/>
                <w:shd w:val="clear" w:color="auto" w:fill="D9EAD3"/>
              </w:rPr>
              <w:t xml:space="preserve"> switch/</w:t>
            </w:r>
            <w:r>
              <w:rPr>
                <w:rFonts w:ascii="Arial Unicode MS" w:eastAsia="Arial Unicode MS" w:hAnsi="Arial Unicode MS" w:cs="Arial Unicode MS"/>
                <w:sz w:val="20"/>
                <w:szCs w:val="20"/>
                <w:shd w:val="clear" w:color="auto" w:fill="D9EAD3"/>
              </w:rPr>
              <w:t xml:space="preserve">setting for </w:t>
            </w:r>
            <w:r>
              <w:rPr>
                <w:rFonts w:ascii="Arial Unicode MS" w:eastAsia="Arial Unicode MS" w:hAnsi="Arial Unicode MS" w:cs="Arial Unicode MS"/>
                <w:sz w:val="20"/>
                <w:szCs w:val="20"/>
                <w:shd w:val="clear" w:color="auto" w:fill="D9EAD3"/>
              </w:rPr>
              <w:t>counting, “more” switch, “no” response)  ***use language “____ dollars($) AND(.) ____cents(</w:t>
            </w:r>
            <w:r>
              <w:rPr>
                <w:rFonts w:ascii="Arial Unicode MS" w:eastAsia="Arial Unicode MS" w:hAnsi="Arial Unicode MS" w:cs="Arial Unicode MS"/>
                <w:sz w:val="20"/>
                <w:szCs w:val="20"/>
                <w:shd w:val="clear" w:color="auto" w:fill="D9EAD3"/>
              </w:rPr>
              <w:t>￠</w:t>
            </w:r>
            <w:r>
              <w:rPr>
                <w:rFonts w:ascii="Arial Unicode MS" w:eastAsia="Arial Unicode MS" w:hAnsi="Arial Unicode MS" w:cs="Arial Unicode MS"/>
                <w:sz w:val="20"/>
                <w:szCs w:val="20"/>
                <w:shd w:val="clear" w:color="auto" w:fill="D9EAD3"/>
              </w:rPr>
              <w:t xml:space="preserve">)”  </w:t>
            </w:r>
          </w:p>
          <w:p w:rsidR="0056709E" w:rsidRDefault="0052428C" w:rsidP="00781188">
            <w:pPr>
              <w:contextualSpacing/>
              <w:rPr>
                <w:rFonts w:ascii="Arial" w:eastAsia="Arial" w:hAnsi="Arial" w:cs="Arial"/>
                <w:sz w:val="20"/>
                <w:szCs w:val="20"/>
                <w:shd w:val="clear" w:color="auto" w:fill="D9EAD3"/>
              </w:rPr>
            </w:pPr>
            <w:r>
              <w:rPr>
                <w:rFonts w:ascii="Arial" w:eastAsia="Arial" w:hAnsi="Arial" w:cs="Arial"/>
                <w:sz w:val="20"/>
                <w:szCs w:val="20"/>
                <w:shd w:val="clear" w:color="auto" w:fill="D9EAD3"/>
              </w:rPr>
              <w:t>Day 2 - Practice making money amounts onto money mat with coins and dollars, count back to me after they think they have the right amount</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Day 3 - I do &amp; We do - Given 2 money amounts, place on money mat separately (2 spaces) and add up (may need to use fai</w:t>
            </w:r>
            <w:r>
              <w:rPr>
                <w:rFonts w:ascii="Arial" w:eastAsia="Arial" w:hAnsi="Arial" w:cs="Arial"/>
                <w:sz w:val="20"/>
                <w:szCs w:val="20"/>
                <w:shd w:val="clear" w:color="auto" w:fill="D9EAD3"/>
              </w:rPr>
              <w:t>r share for next box up</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Day 4 - Given 2 money amounts, place on money mat separately (2 spaces) and add up (may need to use fair share for next box up; Compare two $ amounts to see which is more  (Explicitly teach - Mark which is more-use 100 chart to teac</w:t>
            </w:r>
            <w:r>
              <w:rPr>
                <w:rFonts w:ascii="Arial" w:eastAsia="Arial" w:hAnsi="Arial" w:cs="Arial"/>
                <w:sz w:val="20"/>
                <w:szCs w:val="20"/>
                <w:shd w:val="clear" w:color="auto" w:fill="D9EAD3"/>
              </w:rPr>
              <w:t>h which is more)</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 xml:space="preserve">Day 5 - Compare two $ amounts to see which is </w:t>
            </w:r>
            <w:proofErr w:type="gramStart"/>
            <w:r>
              <w:rPr>
                <w:rFonts w:ascii="Arial" w:eastAsia="Arial" w:hAnsi="Arial" w:cs="Arial"/>
                <w:sz w:val="20"/>
                <w:szCs w:val="20"/>
                <w:shd w:val="clear" w:color="auto" w:fill="D9EAD3"/>
              </w:rPr>
              <w:t>more  (</w:t>
            </w:r>
            <w:proofErr w:type="gramEnd"/>
            <w:r>
              <w:rPr>
                <w:rFonts w:ascii="Arial" w:eastAsia="Arial" w:hAnsi="Arial" w:cs="Arial"/>
                <w:sz w:val="20"/>
                <w:szCs w:val="20"/>
                <w:shd w:val="clear" w:color="auto" w:fill="D9EAD3"/>
              </w:rPr>
              <w:t>Mark which is more-use 100 chart)</w:t>
            </w:r>
          </w:p>
          <w:p w:rsidR="0056709E" w:rsidRDefault="0056709E">
            <w:pPr>
              <w:rPr>
                <w:rFonts w:ascii="Arial" w:eastAsia="Arial" w:hAnsi="Arial" w:cs="Arial"/>
                <w:sz w:val="20"/>
                <w:szCs w:val="20"/>
                <w:shd w:val="clear" w:color="auto" w:fill="D9EAD3"/>
              </w:rPr>
            </w:pPr>
          </w:p>
          <w:p w:rsidR="0056709E" w:rsidRDefault="0052428C">
            <w:pPr>
              <w:rPr>
                <w:rFonts w:ascii="Arial" w:eastAsia="Arial" w:hAnsi="Arial" w:cs="Arial"/>
                <w:sz w:val="20"/>
                <w:szCs w:val="20"/>
              </w:rPr>
            </w:pPr>
            <w:r>
              <w:rPr>
                <w:rFonts w:ascii="Arial" w:eastAsia="Arial" w:hAnsi="Arial" w:cs="Arial"/>
                <w:sz w:val="20"/>
                <w:szCs w:val="20"/>
                <w:shd w:val="clear" w:color="auto" w:fill="B6D7A8"/>
              </w:rPr>
              <w:t xml:space="preserve">Week 3: </w:t>
            </w:r>
            <w:r>
              <w:rPr>
                <w:rFonts w:ascii="Arial" w:eastAsia="Arial" w:hAnsi="Arial" w:cs="Arial"/>
                <w:sz w:val="20"/>
                <w:szCs w:val="20"/>
              </w:rPr>
              <w:t>Formative Assessment Checkpoint (Student progress monitoring using the learning progression)</w:t>
            </w:r>
          </w:p>
          <w:p w:rsidR="0056709E" w:rsidRDefault="0052428C">
            <w:pPr>
              <w:rPr>
                <w:rFonts w:ascii="Arial" w:eastAsia="Arial" w:hAnsi="Arial" w:cs="Arial"/>
                <w:sz w:val="20"/>
                <w:szCs w:val="20"/>
              </w:rPr>
            </w:pPr>
            <w:r>
              <w:rPr>
                <w:rFonts w:ascii="Arial" w:eastAsia="Arial" w:hAnsi="Arial" w:cs="Arial"/>
                <w:sz w:val="20"/>
                <w:szCs w:val="20"/>
              </w:rPr>
              <w:t xml:space="preserve">To Market to Market: </w:t>
            </w:r>
            <w:hyperlink r:id="rId7">
              <w:r>
                <w:rPr>
                  <w:rFonts w:ascii="Arial" w:eastAsia="Arial" w:hAnsi="Arial" w:cs="Arial"/>
                  <w:color w:val="1155CC"/>
                  <w:sz w:val="20"/>
                  <w:szCs w:val="20"/>
                  <w:u w:val="single"/>
                </w:rPr>
                <w:t>https://youtu.be/yE5-0O0ur7c</w:t>
              </w:r>
            </w:hyperlink>
            <w:r>
              <w:rPr>
                <w:rFonts w:ascii="Arial" w:eastAsia="Arial" w:hAnsi="Arial" w:cs="Arial"/>
                <w:sz w:val="20"/>
                <w:szCs w:val="20"/>
              </w:rPr>
              <w:t xml:space="preserve"> (Read Aloud) set up a market in class - practice buying and selli</w:t>
            </w:r>
            <w:r>
              <w:rPr>
                <w:rFonts w:ascii="Arial" w:eastAsia="Arial" w:hAnsi="Arial" w:cs="Arial"/>
                <w:sz w:val="20"/>
                <w:szCs w:val="20"/>
              </w:rPr>
              <w:t>ng goods and services</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Day 1 - Book share - How does the lady pay for items at the market? What does she buy? How much is each item? -look at grocery ads</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Day 2 - Cost of making soup - adding prices - group adding pool money and bank for fair shares 10 penni</w:t>
            </w:r>
            <w:r>
              <w:rPr>
                <w:rFonts w:ascii="Arial" w:eastAsia="Arial" w:hAnsi="Arial" w:cs="Arial"/>
                <w:sz w:val="20"/>
                <w:szCs w:val="20"/>
                <w:shd w:val="clear" w:color="auto" w:fill="D9EAD3"/>
              </w:rPr>
              <w:t>es=1 dime (pennies dimes dollars)</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Day 3 - How do people get money? - working: getting paid for jobs in class - money types: cash, credit card, check, debit card</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Day 4 - Vocabulary chart with pictures - producers, consumer, saving, deposit, budget, goods, s</w:t>
            </w:r>
            <w:r>
              <w:rPr>
                <w:rFonts w:ascii="Arial" w:eastAsia="Arial" w:hAnsi="Arial" w:cs="Arial"/>
                <w:sz w:val="20"/>
                <w:szCs w:val="20"/>
                <w:shd w:val="clear" w:color="auto" w:fill="D9EAD3"/>
              </w:rPr>
              <w:t>ervices, bank, buy, sell, income, cost/price, wants, needs, scarcity, supply, demand, trade-offs, choices, dollars, cents, decimal - produce vocab cards for word ring - Making meaning - sort pictures from real life examples into category charts - i.e. buye</w:t>
            </w:r>
            <w:r>
              <w:rPr>
                <w:rFonts w:ascii="Arial" w:eastAsia="Arial" w:hAnsi="Arial" w:cs="Arial"/>
                <w:sz w:val="20"/>
                <w:szCs w:val="20"/>
                <w:shd w:val="clear" w:color="auto" w:fill="D9EAD3"/>
              </w:rPr>
              <w:t>rs/consumers, sellers, producers, goods, ser</w:t>
            </w:r>
            <w:bookmarkStart w:id="0" w:name="_GoBack"/>
            <w:bookmarkEnd w:id="0"/>
            <w:r>
              <w:rPr>
                <w:rFonts w:ascii="Arial" w:eastAsia="Arial" w:hAnsi="Arial" w:cs="Arial"/>
                <w:sz w:val="20"/>
                <w:szCs w:val="20"/>
                <w:shd w:val="clear" w:color="auto" w:fill="D9EAD3"/>
              </w:rPr>
              <w:t xml:space="preserve">vices, dollars, cents </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 xml:space="preserve">Day 5 - Snack market simulation - 4 sellers at a time then switch roles buyers become sellers and </w:t>
            </w:r>
            <w:proofErr w:type="spellStart"/>
            <w:r>
              <w:rPr>
                <w:rFonts w:ascii="Arial" w:eastAsia="Arial" w:hAnsi="Arial" w:cs="Arial"/>
                <w:sz w:val="20"/>
                <w:szCs w:val="20"/>
                <w:shd w:val="clear" w:color="auto" w:fill="D9EAD3"/>
              </w:rPr>
              <w:t>vise</w:t>
            </w:r>
            <w:proofErr w:type="spellEnd"/>
            <w:r>
              <w:rPr>
                <w:rFonts w:ascii="Arial" w:eastAsia="Arial" w:hAnsi="Arial" w:cs="Arial"/>
                <w:sz w:val="20"/>
                <w:szCs w:val="20"/>
                <w:shd w:val="clear" w:color="auto" w:fill="D9EAD3"/>
              </w:rPr>
              <w:t xml:space="preserve"> versa - sellers set price in money mat - buyers/consumers get money to purchase in mon</w:t>
            </w:r>
            <w:r>
              <w:rPr>
                <w:rFonts w:ascii="Arial" w:eastAsia="Arial" w:hAnsi="Arial" w:cs="Arial"/>
                <w:sz w:val="20"/>
                <w:szCs w:val="20"/>
                <w:shd w:val="clear" w:color="auto" w:fill="D9EAD3"/>
              </w:rPr>
              <w:t>ey mat and count out to seller</w:t>
            </w:r>
          </w:p>
          <w:p w:rsidR="0056709E" w:rsidRDefault="0056709E">
            <w:pPr>
              <w:rPr>
                <w:rFonts w:ascii="Arial" w:eastAsia="Arial" w:hAnsi="Arial" w:cs="Arial"/>
                <w:sz w:val="20"/>
                <w:szCs w:val="20"/>
                <w:shd w:val="clear" w:color="auto" w:fill="D9EAD3"/>
              </w:rPr>
            </w:pPr>
          </w:p>
          <w:p w:rsidR="0056709E" w:rsidRDefault="0052428C">
            <w:pPr>
              <w:rPr>
                <w:rFonts w:ascii="Arial" w:eastAsia="Arial" w:hAnsi="Arial" w:cs="Arial"/>
                <w:sz w:val="20"/>
                <w:szCs w:val="20"/>
              </w:rPr>
            </w:pPr>
            <w:r>
              <w:rPr>
                <w:rFonts w:ascii="Arial" w:eastAsia="Arial" w:hAnsi="Arial" w:cs="Arial"/>
                <w:sz w:val="20"/>
                <w:szCs w:val="20"/>
                <w:shd w:val="clear" w:color="auto" w:fill="B6D7A8"/>
              </w:rPr>
              <w:t xml:space="preserve">Week 4: </w:t>
            </w:r>
            <w:r>
              <w:rPr>
                <w:rFonts w:ascii="Arial" w:eastAsia="Arial" w:hAnsi="Arial" w:cs="Arial"/>
                <w:sz w:val="20"/>
                <w:szCs w:val="20"/>
              </w:rPr>
              <w:t>Formative Assessment Checkpoint (Student progress monitoring using the learning progression)</w:t>
            </w:r>
          </w:p>
          <w:p w:rsidR="0056709E" w:rsidRDefault="0052428C">
            <w:pPr>
              <w:rPr>
                <w:rFonts w:ascii="Arial" w:eastAsia="Arial" w:hAnsi="Arial" w:cs="Arial"/>
                <w:sz w:val="20"/>
                <w:szCs w:val="20"/>
              </w:rPr>
            </w:pPr>
            <w:r>
              <w:rPr>
                <w:rFonts w:ascii="Arial" w:eastAsia="Arial" w:hAnsi="Arial" w:cs="Arial"/>
                <w:sz w:val="20"/>
                <w:szCs w:val="20"/>
              </w:rPr>
              <w:t>Personal budget - wants vs. needs</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Day 1 - Virtual tour or visit to a bank - Why do people go to the bank? What service to t</w:t>
            </w:r>
            <w:r>
              <w:rPr>
                <w:rFonts w:ascii="Arial" w:eastAsia="Arial" w:hAnsi="Arial" w:cs="Arial"/>
                <w:sz w:val="20"/>
                <w:szCs w:val="20"/>
                <w:shd w:val="clear" w:color="auto" w:fill="D9EAD3"/>
              </w:rPr>
              <w:t>hey provide?</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 xml:space="preserve">Day 2 - How much is in my account?  How much can I spend? Simulated transaction: bank or ATM </w:t>
            </w:r>
            <w:hyperlink r:id="rId8">
              <w:r>
                <w:rPr>
                  <w:rFonts w:ascii="Arial" w:eastAsia="Arial" w:hAnsi="Arial" w:cs="Arial"/>
                  <w:color w:val="1155CC"/>
                  <w:sz w:val="20"/>
                  <w:szCs w:val="20"/>
                  <w:u w:val="single"/>
                  <w:shd w:val="clear" w:color="auto" w:fill="D9EAD3"/>
                </w:rPr>
                <w:t>https://edu.gcfglobal.org/en/edlall/atm/1/</w:t>
              </w:r>
            </w:hyperlink>
            <w:r>
              <w:rPr>
                <w:rFonts w:ascii="Arial" w:eastAsia="Arial" w:hAnsi="Arial" w:cs="Arial"/>
                <w:sz w:val="20"/>
                <w:szCs w:val="20"/>
                <w:shd w:val="clear" w:color="auto" w:fill="D9EAD3"/>
              </w:rPr>
              <w:t xml:space="preserve"> </w:t>
            </w:r>
          </w:p>
          <w:p w:rsidR="0056709E" w:rsidRDefault="0052428C">
            <w:pPr>
              <w:rPr>
                <w:rFonts w:ascii="Arial" w:eastAsia="Arial" w:hAnsi="Arial" w:cs="Arial"/>
                <w:sz w:val="20"/>
                <w:szCs w:val="20"/>
                <w:shd w:val="clear" w:color="auto" w:fill="D9EAD3"/>
              </w:rPr>
            </w:pPr>
            <w:bookmarkStart w:id="1" w:name="_gjdgxs" w:colFirst="0" w:colLast="0"/>
            <w:bookmarkEnd w:id="1"/>
            <w:r>
              <w:rPr>
                <w:rFonts w:ascii="Arial" w:eastAsia="Arial" w:hAnsi="Arial" w:cs="Arial"/>
                <w:sz w:val="20"/>
                <w:szCs w:val="20"/>
                <w:shd w:val="clear" w:color="auto" w:fill="D9EAD3"/>
              </w:rPr>
              <w:t xml:space="preserve">Day 3 -Wants vs. needs discussion and sorting </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 xml:space="preserve">Day 4 - Check writing adding (deposit) and subtracting (debit) from your account (check register) </w:t>
            </w:r>
          </w:p>
          <w:p w:rsidR="0056709E" w:rsidRDefault="0052428C">
            <w:pPr>
              <w:rPr>
                <w:rFonts w:ascii="Arial" w:eastAsia="Arial" w:hAnsi="Arial" w:cs="Arial"/>
                <w:sz w:val="20"/>
                <w:szCs w:val="20"/>
                <w:shd w:val="clear" w:color="auto" w:fill="D9EAD3"/>
              </w:rPr>
            </w:pPr>
            <w:r>
              <w:rPr>
                <w:rFonts w:ascii="Arial" w:eastAsia="Arial" w:hAnsi="Arial" w:cs="Arial"/>
                <w:sz w:val="20"/>
                <w:szCs w:val="20"/>
                <w:shd w:val="clear" w:color="auto" w:fill="D9EAD3"/>
              </w:rPr>
              <w:t xml:space="preserve">Day 5 - Presentation of learning/Summative assessment </w:t>
            </w:r>
          </w:p>
          <w:p w:rsidR="0056709E" w:rsidRDefault="0056709E">
            <w:pPr>
              <w:rPr>
                <w:rFonts w:ascii="Arial" w:eastAsia="Arial" w:hAnsi="Arial" w:cs="Arial"/>
                <w:sz w:val="20"/>
                <w:szCs w:val="20"/>
              </w:rPr>
            </w:pPr>
          </w:p>
        </w:tc>
      </w:tr>
      <w:tr w:rsidR="0056709E">
        <w:tc>
          <w:tcPr>
            <w:tcW w:w="3570" w:type="dxa"/>
          </w:tcPr>
          <w:p w:rsidR="0056709E" w:rsidRDefault="0052428C">
            <w:pPr>
              <w:rPr>
                <w:rFonts w:ascii="Arial" w:eastAsia="Arial" w:hAnsi="Arial" w:cs="Arial"/>
                <w:b/>
                <w:sz w:val="20"/>
                <w:szCs w:val="20"/>
              </w:rPr>
            </w:pPr>
            <w:r>
              <w:rPr>
                <w:rFonts w:ascii="Arial" w:eastAsia="Arial" w:hAnsi="Arial" w:cs="Arial"/>
                <w:b/>
                <w:sz w:val="20"/>
                <w:szCs w:val="20"/>
              </w:rPr>
              <w:lastRenderedPageBreak/>
              <w:t>3. Providing Access</w:t>
            </w:r>
          </w:p>
        </w:tc>
        <w:tc>
          <w:tcPr>
            <w:tcW w:w="10764" w:type="dxa"/>
            <w:gridSpan w:val="3"/>
            <w:vAlign w:val="center"/>
          </w:tcPr>
          <w:p w:rsidR="0056709E" w:rsidRDefault="0052428C">
            <w:pPr>
              <w:jc w:val="center"/>
              <w:rPr>
                <w:rFonts w:ascii="Arial" w:eastAsia="Arial" w:hAnsi="Arial" w:cs="Arial"/>
                <w:b/>
                <w:sz w:val="20"/>
                <w:szCs w:val="20"/>
              </w:rPr>
            </w:pPr>
            <w:r>
              <w:rPr>
                <w:rFonts w:ascii="Arial" w:eastAsia="Arial" w:hAnsi="Arial" w:cs="Arial"/>
                <w:b/>
                <w:sz w:val="20"/>
                <w:szCs w:val="20"/>
              </w:rPr>
              <w:t>Designing to the Edges</w:t>
            </w:r>
          </w:p>
          <w:p w:rsidR="0056709E" w:rsidRDefault="0052428C">
            <w:pPr>
              <w:jc w:val="center"/>
              <w:rPr>
                <w:rFonts w:ascii="Arial" w:eastAsia="Arial" w:hAnsi="Arial" w:cs="Arial"/>
                <w:b/>
                <w:sz w:val="20"/>
                <w:szCs w:val="20"/>
              </w:rPr>
            </w:pPr>
            <w:r>
              <w:rPr>
                <w:rFonts w:ascii="Arial" w:eastAsia="Arial" w:hAnsi="Arial" w:cs="Arial"/>
                <w:b/>
                <w:sz w:val="20"/>
                <w:szCs w:val="20"/>
              </w:rPr>
              <w:t>Tip-to-tip</w:t>
            </w:r>
          </w:p>
        </w:tc>
      </w:tr>
      <w:tr w:rsidR="0056709E">
        <w:trPr>
          <w:trHeight w:val="780"/>
        </w:trPr>
        <w:tc>
          <w:tcPr>
            <w:tcW w:w="3570" w:type="dxa"/>
          </w:tcPr>
          <w:p w:rsidR="0056709E" w:rsidRDefault="0052428C">
            <w:pPr>
              <w:rPr>
                <w:rFonts w:ascii="Arial" w:eastAsia="Arial" w:hAnsi="Arial" w:cs="Arial"/>
                <w:sz w:val="20"/>
                <w:szCs w:val="20"/>
              </w:rPr>
            </w:pPr>
            <w:r>
              <w:rPr>
                <w:rFonts w:ascii="Arial" w:eastAsia="Arial" w:hAnsi="Arial" w:cs="Arial"/>
                <w:sz w:val="20"/>
                <w:szCs w:val="20"/>
              </w:rPr>
              <w:t xml:space="preserve">The items below can be </w:t>
            </w:r>
            <w:r>
              <w:rPr>
                <w:rFonts w:ascii="Arial" w:eastAsia="Arial" w:hAnsi="Arial" w:cs="Arial"/>
                <w:sz w:val="20"/>
                <w:szCs w:val="20"/>
                <w:u w:val="single"/>
              </w:rPr>
              <w:t>students specific</w:t>
            </w:r>
            <w:r>
              <w:rPr>
                <w:rFonts w:ascii="Arial" w:eastAsia="Arial" w:hAnsi="Arial" w:cs="Arial"/>
                <w:sz w:val="20"/>
                <w:szCs w:val="20"/>
              </w:rPr>
              <w:t xml:space="preserve"> or </w:t>
            </w:r>
            <w:r>
              <w:rPr>
                <w:rFonts w:ascii="Arial" w:eastAsia="Arial" w:hAnsi="Arial" w:cs="Arial"/>
                <w:sz w:val="20"/>
                <w:szCs w:val="20"/>
                <w:u w:val="single"/>
              </w:rPr>
              <w:t>level specific</w:t>
            </w:r>
          </w:p>
        </w:tc>
        <w:tc>
          <w:tcPr>
            <w:tcW w:w="3600" w:type="dxa"/>
            <w:shd w:val="clear" w:color="auto" w:fill="FFF2CC"/>
          </w:tcPr>
          <w:p w:rsidR="0056709E" w:rsidRDefault="0056709E">
            <w:pPr>
              <w:jc w:val="center"/>
              <w:rPr>
                <w:rFonts w:ascii="Arial" w:eastAsia="Arial" w:hAnsi="Arial" w:cs="Arial"/>
                <w:sz w:val="20"/>
                <w:szCs w:val="20"/>
              </w:rPr>
            </w:pPr>
          </w:p>
          <w:p w:rsidR="0056709E" w:rsidRDefault="0052428C">
            <w:pPr>
              <w:jc w:val="center"/>
              <w:rPr>
                <w:rFonts w:ascii="Arial" w:eastAsia="Arial" w:hAnsi="Arial" w:cs="Arial"/>
                <w:sz w:val="20"/>
                <w:szCs w:val="20"/>
              </w:rPr>
            </w:pPr>
            <w:r>
              <w:rPr>
                <w:rFonts w:ascii="Arial" w:eastAsia="Arial" w:hAnsi="Arial" w:cs="Arial"/>
                <w:sz w:val="20"/>
                <w:szCs w:val="20"/>
              </w:rPr>
              <w:t>Universal Tools/Supports</w:t>
            </w:r>
          </w:p>
        </w:tc>
        <w:tc>
          <w:tcPr>
            <w:tcW w:w="3582" w:type="dxa"/>
            <w:shd w:val="clear" w:color="auto" w:fill="FBE5D5"/>
          </w:tcPr>
          <w:p w:rsidR="0056709E" w:rsidRDefault="0052428C">
            <w:pPr>
              <w:jc w:val="center"/>
              <w:rPr>
                <w:rFonts w:ascii="Arial" w:eastAsia="Arial" w:hAnsi="Arial" w:cs="Arial"/>
                <w:sz w:val="20"/>
                <w:szCs w:val="20"/>
              </w:rPr>
            </w:pPr>
            <w:r>
              <w:rPr>
                <w:rFonts w:ascii="Arial" w:eastAsia="Arial" w:hAnsi="Arial" w:cs="Arial"/>
                <w:sz w:val="20"/>
                <w:szCs w:val="20"/>
              </w:rPr>
              <w:t>Activity Specific</w:t>
            </w:r>
          </w:p>
          <w:p w:rsidR="0056709E" w:rsidRDefault="0052428C">
            <w:pPr>
              <w:jc w:val="center"/>
              <w:rPr>
                <w:rFonts w:ascii="Arial" w:eastAsia="Arial" w:hAnsi="Arial" w:cs="Arial"/>
                <w:sz w:val="20"/>
                <w:szCs w:val="20"/>
              </w:rPr>
            </w:pPr>
            <w:r>
              <w:rPr>
                <w:rFonts w:ascii="Arial" w:eastAsia="Arial" w:hAnsi="Arial" w:cs="Arial"/>
                <w:sz w:val="20"/>
                <w:szCs w:val="20"/>
              </w:rPr>
              <w:t>Multiple Means/Differentiated Tools</w:t>
            </w:r>
          </w:p>
        </w:tc>
        <w:tc>
          <w:tcPr>
            <w:tcW w:w="3582" w:type="dxa"/>
            <w:shd w:val="clear" w:color="auto" w:fill="EEABB1"/>
          </w:tcPr>
          <w:p w:rsidR="0056709E" w:rsidRDefault="0052428C">
            <w:pPr>
              <w:jc w:val="center"/>
              <w:rPr>
                <w:rFonts w:ascii="Arial" w:eastAsia="Arial" w:hAnsi="Arial" w:cs="Arial"/>
                <w:sz w:val="20"/>
                <w:szCs w:val="20"/>
              </w:rPr>
            </w:pPr>
            <w:r>
              <w:rPr>
                <w:rFonts w:ascii="Arial" w:eastAsia="Arial" w:hAnsi="Arial" w:cs="Arial"/>
                <w:sz w:val="20"/>
                <w:szCs w:val="20"/>
              </w:rPr>
              <w:t>Student Specific Supports/Services/AT</w:t>
            </w:r>
          </w:p>
          <w:p w:rsidR="0056709E" w:rsidRDefault="0052428C">
            <w:pPr>
              <w:jc w:val="center"/>
              <w:rPr>
                <w:rFonts w:ascii="Arial" w:eastAsia="Arial" w:hAnsi="Arial" w:cs="Arial"/>
                <w:sz w:val="20"/>
                <w:szCs w:val="20"/>
              </w:rPr>
            </w:pPr>
            <w:r>
              <w:rPr>
                <w:rFonts w:ascii="Arial" w:eastAsia="Arial" w:hAnsi="Arial" w:cs="Arial"/>
                <w:sz w:val="20"/>
                <w:szCs w:val="20"/>
              </w:rPr>
              <w:t>(add student initial or code here is individual support or SDI)</w:t>
            </w:r>
          </w:p>
        </w:tc>
      </w:tr>
      <w:tr w:rsidR="0056709E">
        <w:trPr>
          <w:trHeight w:val="780"/>
        </w:trPr>
        <w:tc>
          <w:tcPr>
            <w:tcW w:w="3570" w:type="dxa"/>
          </w:tcPr>
          <w:p w:rsidR="0056709E" w:rsidRDefault="0052428C">
            <w:pPr>
              <w:rPr>
                <w:rFonts w:ascii="Arial" w:eastAsia="Arial" w:hAnsi="Arial" w:cs="Arial"/>
                <w:b/>
                <w:sz w:val="20"/>
                <w:szCs w:val="20"/>
              </w:rPr>
            </w:pPr>
            <w:r>
              <w:rPr>
                <w:rFonts w:ascii="Arial" w:eastAsia="Arial" w:hAnsi="Arial" w:cs="Arial"/>
                <w:b/>
                <w:sz w:val="20"/>
                <w:szCs w:val="20"/>
              </w:rPr>
              <w:t>Pre/Post-Assessment</w:t>
            </w:r>
          </w:p>
          <w:p w:rsidR="0056709E" w:rsidRDefault="0052428C">
            <w:pPr>
              <w:numPr>
                <w:ilvl w:val="0"/>
                <w:numId w:val="1"/>
              </w:numPr>
              <w:pBdr>
                <w:top w:val="none" w:sz="0" w:space="0" w:color="000000"/>
                <w:left w:val="none" w:sz="0" w:space="0" w:color="000000"/>
                <w:bottom w:val="none" w:sz="0" w:space="0" w:color="000000"/>
                <w:right w:val="none" w:sz="0" w:space="0" w:color="000000"/>
                <w:between w:val="none" w:sz="0" w:space="0" w:color="000000"/>
              </w:pBdr>
              <w:rPr>
                <w:shd w:val="clear" w:color="auto" w:fill="F4CCCC"/>
              </w:rPr>
            </w:pPr>
            <w:r>
              <w:rPr>
                <w:rFonts w:ascii="Arial Unicode MS" w:eastAsia="Arial Unicode MS" w:hAnsi="Arial Unicode MS" w:cs="Arial Unicode MS"/>
                <w:sz w:val="20"/>
                <w:szCs w:val="20"/>
                <w:shd w:val="clear" w:color="auto" w:fill="F4CCCC"/>
              </w:rPr>
              <w:t>Work sample-with √ list, rubric or notes</w:t>
            </w:r>
          </w:p>
          <w:p w:rsidR="0056709E" w:rsidRDefault="0052428C">
            <w:pPr>
              <w:numPr>
                <w:ilvl w:val="0"/>
                <w:numId w:val="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0"/>
                <w:szCs w:val="20"/>
              </w:rPr>
              <w:t>Captioned photo(s)</w:t>
            </w:r>
          </w:p>
          <w:p w:rsidR="0056709E" w:rsidRDefault="0052428C">
            <w:pPr>
              <w:numPr>
                <w:ilvl w:val="0"/>
                <w:numId w:val="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0"/>
                <w:szCs w:val="20"/>
              </w:rPr>
              <w:lastRenderedPageBreak/>
              <w:t>Video tape – with data sheet</w:t>
            </w:r>
          </w:p>
          <w:p w:rsidR="0056709E" w:rsidRDefault="0052428C">
            <w:pPr>
              <w:numPr>
                <w:ilvl w:val="0"/>
                <w:numId w:val="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0"/>
                <w:szCs w:val="20"/>
              </w:rPr>
              <w:t>Benchmark assessment</w:t>
            </w:r>
          </w:p>
          <w:p w:rsidR="0056709E" w:rsidRDefault="0052428C">
            <w:pPr>
              <w:numPr>
                <w:ilvl w:val="0"/>
                <w:numId w:val="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0"/>
                <w:szCs w:val="20"/>
              </w:rPr>
              <w:t>Diagnostic measure - Specific Skill Set:</w:t>
            </w:r>
          </w:p>
          <w:p w:rsidR="0056709E" w:rsidRDefault="0052428C">
            <w:pPr>
              <w:pBdr>
                <w:top w:val="none" w:sz="0" w:space="0" w:color="000000"/>
                <w:left w:val="none" w:sz="0" w:space="0" w:color="000000"/>
                <w:bottom w:val="none" w:sz="0" w:space="0" w:color="000000"/>
                <w:right w:val="none" w:sz="0" w:space="0" w:color="000000"/>
                <w:between w:val="none" w:sz="0" w:space="0" w:color="000000"/>
              </w:pBdr>
              <w:ind w:left="360"/>
              <w:rPr>
                <w:rFonts w:ascii="Arial" w:eastAsia="Arial" w:hAnsi="Arial" w:cs="Arial"/>
                <w:sz w:val="20"/>
                <w:szCs w:val="20"/>
              </w:rPr>
            </w:pPr>
            <w:r>
              <w:rPr>
                <w:rFonts w:ascii="Arial" w:eastAsia="Arial" w:hAnsi="Arial" w:cs="Arial"/>
                <w:sz w:val="20"/>
                <w:szCs w:val="20"/>
              </w:rPr>
              <w:t>_______________________________</w:t>
            </w:r>
          </w:p>
          <w:p w:rsidR="0056709E" w:rsidRDefault="0052428C">
            <w:pPr>
              <w:numPr>
                <w:ilvl w:val="0"/>
                <w:numId w:val="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0"/>
                <w:szCs w:val="20"/>
              </w:rPr>
              <w:t>Audio recording – with data sheet</w:t>
            </w:r>
          </w:p>
          <w:p w:rsidR="0056709E" w:rsidRDefault="0052428C">
            <w:pPr>
              <w:numPr>
                <w:ilvl w:val="0"/>
                <w:numId w:val="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0"/>
                <w:szCs w:val="20"/>
              </w:rPr>
              <w:t>Test/Quiz -accessible</w:t>
            </w:r>
          </w:p>
          <w:p w:rsidR="0056709E" w:rsidRDefault="0052428C">
            <w:pPr>
              <w:numPr>
                <w:ilvl w:val="0"/>
                <w:numId w:val="1"/>
              </w:numPr>
              <w:pBdr>
                <w:top w:val="none" w:sz="0" w:space="0" w:color="000000"/>
                <w:left w:val="none" w:sz="0" w:space="0" w:color="000000"/>
                <w:bottom w:val="none" w:sz="0" w:space="0" w:color="000000"/>
                <w:right w:val="none" w:sz="0" w:space="0" w:color="000000"/>
                <w:between w:val="none" w:sz="0" w:space="0" w:color="000000"/>
              </w:pBdr>
              <w:rPr>
                <w:shd w:val="clear" w:color="auto" w:fill="F4CCCC"/>
              </w:rPr>
            </w:pPr>
            <w:r>
              <w:rPr>
                <w:rFonts w:ascii="Arial Unicode MS" w:eastAsia="Arial Unicode MS" w:hAnsi="Arial Unicode MS" w:cs="Arial Unicode MS"/>
                <w:sz w:val="20"/>
                <w:szCs w:val="20"/>
                <w:shd w:val="clear" w:color="auto" w:fill="F4CCCC"/>
              </w:rPr>
              <w:t>√ list –task analysis</w:t>
            </w:r>
          </w:p>
          <w:p w:rsidR="0056709E" w:rsidRDefault="0052428C">
            <w:pPr>
              <w:numPr>
                <w:ilvl w:val="0"/>
                <w:numId w:val="1"/>
              </w:numPr>
              <w:pBdr>
                <w:top w:val="none" w:sz="0" w:space="0" w:color="000000"/>
                <w:left w:val="none" w:sz="0" w:space="0" w:color="000000"/>
                <w:bottom w:val="none" w:sz="0" w:space="0" w:color="000000"/>
                <w:right w:val="none" w:sz="0" w:space="0" w:color="000000"/>
                <w:between w:val="none" w:sz="0" w:space="0" w:color="000000"/>
              </w:pBdr>
              <w:rPr>
                <w:shd w:val="clear" w:color="auto" w:fill="F4CCCC"/>
              </w:rPr>
            </w:pPr>
            <w:r>
              <w:rPr>
                <w:rFonts w:ascii="Arial" w:eastAsia="Arial" w:hAnsi="Arial" w:cs="Arial"/>
                <w:sz w:val="20"/>
                <w:szCs w:val="20"/>
                <w:shd w:val="clear" w:color="auto" w:fill="F4CCCC"/>
              </w:rPr>
              <w:t>Student Growth Measure formatted like AA</w:t>
            </w:r>
          </w:p>
          <w:p w:rsidR="0056709E" w:rsidRDefault="0052428C">
            <w:pPr>
              <w:numPr>
                <w:ilvl w:val="0"/>
                <w:numId w:val="1"/>
              </w:numPr>
              <w:pBdr>
                <w:top w:val="none" w:sz="0" w:space="0" w:color="000000"/>
                <w:left w:val="none" w:sz="0" w:space="0" w:color="000000"/>
                <w:bottom w:val="none" w:sz="0" w:space="0" w:color="000000"/>
                <w:right w:val="none" w:sz="0" w:space="0" w:color="000000"/>
                <w:between w:val="none" w:sz="0" w:space="0" w:color="000000"/>
              </w:pBdr>
              <w:rPr>
                <w:shd w:val="clear" w:color="auto" w:fill="F4CCCC"/>
              </w:rPr>
            </w:pPr>
            <w:r>
              <w:rPr>
                <w:rFonts w:ascii="Arial" w:eastAsia="Arial" w:hAnsi="Arial" w:cs="Arial"/>
                <w:sz w:val="20"/>
                <w:szCs w:val="20"/>
                <w:shd w:val="clear" w:color="auto" w:fill="F4CCCC"/>
              </w:rPr>
              <w:t>Rubric – Learning Progressions</w:t>
            </w:r>
          </w:p>
          <w:p w:rsidR="0056709E" w:rsidRDefault="0052428C">
            <w:pPr>
              <w:numPr>
                <w:ilvl w:val="0"/>
                <w:numId w:val="1"/>
              </w:numPr>
            </w:pPr>
            <w:r>
              <w:rPr>
                <w:rFonts w:ascii="Arial" w:eastAsia="Arial" w:hAnsi="Arial" w:cs="Arial"/>
                <w:sz w:val="20"/>
                <w:szCs w:val="20"/>
              </w:rPr>
              <w:t>Other</w:t>
            </w:r>
          </w:p>
        </w:tc>
        <w:tc>
          <w:tcPr>
            <w:tcW w:w="3600" w:type="dxa"/>
            <w:shd w:val="clear" w:color="auto" w:fill="FFF2CC"/>
          </w:tcPr>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lastRenderedPageBreak/>
              <w:t>Learning Progression rubric to track own skill development</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Test format like AA</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Manipulatives</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lastRenderedPageBreak/>
              <w:t>chunking of tasks/items</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access to sensory breaks</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cues to refocus attention to task</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 xml:space="preserve">instructions and/or text read aloud </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goods and serves T chart with sorting cards</w:t>
            </w:r>
            <w:r>
              <w:rPr>
                <w:rFonts w:ascii="Arial" w:eastAsia="Arial" w:hAnsi="Arial" w:cs="Arial"/>
                <w:sz w:val="20"/>
                <w:szCs w:val="20"/>
              </w:rPr>
              <w:t xml:space="preserve"> with pictures and words on each card</w:t>
            </w:r>
          </w:p>
          <w:p w:rsidR="0056709E" w:rsidRDefault="0056709E">
            <w:pPr>
              <w:spacing w:line="276" w:lineRule="auto"/>
              <w:rPr>
                <w:rFonts w:ascii="Arial" w:eastAsia="Arial" w:hAnsi="Arial" w:cs="Arial"/>
                <w:sz w:val="20"/>
                <w:szCs w:val="20"/>
              </w:rPr>
            </w:pPr>
          </w:p>
          <w:p w:rsidR="0056709E" w:rsidRDefault="0056709E">
            <w:pPr>
              <w:spacing w:line="276" w:lineRule="auto"/>
              <w:rPr>
                <w:rFonts w:ascii="Arial" w:eastAsia="Arial" w:hAnsi="Arial" w:cs="Arial"/>
                <w:sz w:val="20"/>
                <w:szCs w:val="20"/>
              </w:rPr>
            </w:pPr>
          </w:p>
        </w:tc>
        <w:tc>
          <w:tcPr>
            <w:tcW w:w="3582" w:type="dxa"/>
            <w:shd w:val="clear" w:color="auto" w:fill="FBE5D5"/>
          </w:tcPr>
          <w:p w:rsidR="0056709E" w:rsidRDefault="0052428C">
            <w:pPr>
              <w:numPr>
                <w:ilvl w:val="0"/>
                <w:numId w:val="10"/>
              </w:numPr>
              <w:spacing w:line="276" w:lineRule="auto"/>
              <w:rPr>
                <w:rFonts w:ascii="Arial" w:eastAsia="Arial" w:hAnsi="Arial" w:cs="Arial"/>
                <w:sz w:val="20"/>
                <w:szCs w:val="20"/>
              </w:rPr>
            </w:pPr>
            <w:r>
              <w:rPr>
                <w:rFonts w:ascii="Arial" w:eastAsia="Arial" w:hAnsi="Arial" w:cs="Arial"/>
                <w:sz w:val="20"/>
                <w:szCs w:val="20"/>
              </w:rPr>
              <w:lastRenderedPageBreak/>
              <w:t>social stories</w:t>
            </w:r>
          </w:p>
          <w:p w:rsidR="0056709E" w:rsidRDefault="0052428C">
            <w:pPr>
              <w:numPr>
                <w:ilvl w:val="0"/>
                <w:numId w:val="10"/>
              </w:numPr>
              <w:spacing w:line="276" w:lineRule="auto"/>
              <w:rPr>
                <w:rFonts w:ascii="Arial" w:eastAsia="Arial" w:hAnsi="Arial" w:cs="Arial"/>
                <w:sz w:val="20"/>
                <w:szCs w:val="20"/>
              </w:rPr>
            </w:pPr>
            <w:r>
              <w:rPr>
                <w:rFonts w:ascii="Arial" w:eastAsia="Arial" w:hAnsi="Arial" w:cs="Arial"/>
                <w:sz w:val="20"/>
                <w:szCs w:val="20"/>
              </w:rPr>
              <w:t xml:space="preserve">verbal and/or visual models with appropriate social and transition skills (ex. hands to self, sit in seat, wait in line) </w:t>
            </w:r>
          </w:p>
          <w:p w:rsidR="0056709E" w:rsidRDefault="0052428C">
            <w:pPr>
              <w:numPr>
                <w:ilvl w:val="0"/>
                <w:numId w:val="10"/>
              </w:numPr>
              <w:spacing w:line="276" w:lineRule="auto"/>
              <w:rPr>
                <w:rFonts w:ascii="Arial" w:eastAsia="Arial" w:hAnsi="Arial" w:cs="Arial"/>
                <w:sz w:val="20"/>
                <w:szCs w:val="20"/>
              </w:rPr>
            </w:pPr>
            <w:r>
              <w:rPr>
                <w:rFonts w:ascii="Arial" w:eastAsia="Arial" w:hAnsi="Arial" w:cs="Arial"/>
                <w:sz w:val="20"/>
                <w:szCs w:val="20"/>
              </w:rPr>
              <w:lastRenderedPageBreak/>
              <w:t>preferential/flexible seating in the classroom to minimize distraction while wo</w:t>
            </w:r>
            <w:r>
              <w:rPr>
                <w:rFonts w:ascii="Arial" w:eastAsia="Arial" w:hAnsi="Arial" w:cs="Arial"/>
                <w:sz w:val="20"/>
                <w:szCs w:val="20"/>
              </w:rPr>
              <w:t xml:space="preserve">rking on academic tasks </w:t>
            </w:r>
          </w:p>
          <w:p w:rsidR="0056709E" w:rsidRDefault="0052428C">
            <w:pPr>
              <w:numPr>
                <w:ilvl w:val="0"/>
                <w:numId w:val="10"/>
              </w:numPr>
              <w:spacing w:line="276" w:lineRule="auto"/>
              <w:rPr>
                <w:rFonts w:ascii="Arial" w:eastAsia="Arial" w:hAnsi="Arial" w:cs="Arial"/>
                <w:sz w:val="20"/>
                <w:szCs w:val="20"/>
              </w:rPr>
            </w:pPr>
            <w:r>
              <w:rPr>
                <w:rFonts w:ascii="Arial" w:eastAsia="Arial" w:hAnsi="Arial" w:cs="Arial"/>
                <w:sz w:val="20"/>
                <w:szCs w:val="20"/>
              </w:rPr>
              <w:t xml:space="preserve">verbal and/or picture prompting to task  </w:t>
            </w:r>
          </w:p>
          <w:p w:rsidR="0056709E" w:rsidRDefault="0052428C">
            <w:pPr>
              <w:numPr>
                <w:ilvl w:val="0"/>
                <w:numId w:val="10"/>
              </w:numPr>
              <w:spacing w:line="276" w:lineRule="auto"/>
              <w:rPr>
                <w:rFonts w:ascii="Arial" w:eastAsia="Arial" w:hAnsi="Arial" w:cs="Arial"/>
                <w:sz w:val="20"/>
                <w:szCs w:val="20"/>
              </w:rPr>
            </w:pPr>
            <w:r>
              <w:rPr>
                <w:rFonts w:ascii="Arial" w:eastAsia="Arial" w:hAnsi="Arial" w:cs="Arial"/>
                <w:sz w:val="20"/>
                <w:szCs w:val="20"/>
              </w:rPr>
              <w:t>instructions and/or texts read aloud</w:t>
            </w:r>
          </w:p>
          <w:p w:rsidR="0056709E" w:rsidRDefault="0052428C">
            <w:pPr>
              <w:numPr>
                <w:ilvl w:val="0"/>
                <w:numId w:val="10"/>
              </w:numPr>
              <w:spacing w:line="276" w:lineRule="auto"/>
              <w:rPr>
                <w:rFonts w:ascii="Arial" w:eastAsia="Arial" w:hAnsi="Arial" w:cs="Arial"/>
                <w:sz w:val="20"/>
                <w:szCs w:val="20"/>
              </w:rPr>
            </w:pPr>
            <w:r>
              <w:rPr>
                <w:rFonts w:ascii="Arial" w:eastAsia="Arial" w:hAnsi="Arial" w:cs="Arial"/>
                <w:sz w:val="20"/>
                <w:szCs w:val="20"/>
              </w:rPr>
              <w:t xml:space="preserve">Pictures, visual cues for reading </w:t>
            </w:r>
          </w:p>
          <w:p w:rsidR="0056709E" w:rsidRDefault="0052428C">
            <w:pPr>
              <w:numPr>
                <w:ilvl w:val="0"/>
                <w:numId w:val="10"/>
              </w:numPr>
              <w:spacing w:line="276" w:lineRule="auto"/>
              <w:rPr>
                <w:rFonts w:ascii="Arial" w:eastAsia="Arial" w:hAnsi="Arial" w:cs="Arial"/>
                <w:sz w:val="20"/>
                <w:szCs w:val="20"/>
              </w:rPr>
            </w:pPr>
            <w:proofErr w:type="spellStart"/>
            <w:r>
              <w:rPr>
                <w:rFonts w:ascii="Arial" w:eastAsia="Arial" w:hAnsi="Arial" w:cs="Arial"/>
                <w:sz w:val="20"/>
                <w:szCs w:val="20"/>
              </w:rPr>
              <w:t>Boardmaker</w:t>
            </w:r>
            <w:proofErr w:type="spellEnd"/>
            <w:r>
              <w:rPr>
                <w:rFonts w:ascii="Arial" w:eastAsia="Arial" w:hAnsi="Arial" w:cs="Arial"/>
                <w:sz w:val="20"/>
                <w:szCs w:val="20"/>
              </w:rPr>
              <w:t xml:space="preserve"> picture cues</w:t>
            </w:r>
          </w:p>
        </w:tc>
        <w:tc>
          <w:tcPr>
            <w:tcW w:w="3582" w:type="dxa"/>
            <w:shd w:val="clear" w:color="auto" w:fill="EEABB1"/>
          </w:tcPr>
          <w:p w:rsidR="0056709E" w:rsidRDefault="0052428C">
            <w:pPr>
              <w:rPr>
                <w:rFonts w:ascii="Arial" w:eastAsia="Arial" w:hAnsi="Arial" w:cs="Arial"/>
                <w:sz w:val="20"/>
                <w:szCs w:val="20"/>
              </w:rPr>
            </w:pPr>
            <w:r>
              <w:rPr>
                <w:rFonts w:ascii="Arial" w:eastAsia="Arial" w:hAnsi="Arial" w:cs="Arial"/>
                <w:sz w:val="20"/>
                <w:szCs w:val="20"/>
              </w:rPr>
              <w:lastRenderedPageBreak/>
              <w:t>La-</w:t>
            </w:r>
          </w:p>
          <w:p w:rsidR="0056709E" w:rsidRDefault="0052428C">
            <w:pPr>
              <w:numPr>
                <w:ilvl w:val="0"/>
                <w:numId w:val="11"/>
              </w:numPr>
              <w:spacing w:line="276" w:lineRule="auto"/>
              <w:rPr>
                <w:rFonts w:ascii="Arial" w:eastAsia="Arial" w:hAnsi="Arial" w:cs="Arial"/>
                <w:sz w:val="20"/>
                <w:szCs w:val="20"/>
              </w:rPr>
            </w:pPr>
            <w:r>
              <w:rPr>
                <w:rFonts w:ascii="Arial" w:eastAsia="Arial" w:hAnsi="Arial" w:cs="Arial"/>
                <w:sz w:val="20"/>
                <w:szCs w:val="20"/>
              </w:rPr>
              <w:t>flexible seating choice</w:t>
            </w:r>
          </w:p>
          <w:p w:rsidR="0056709E" w:rsidRDefault="0052428C">
            <w:pPr>
              <w:numPr>
                <w:ilvl w:val="0"/>
                <w:numId w:val="11"/>
              </w:numPr>
              <w:spacing w:line="276" w:lineRule="auto"/>
              <w:rPr>
                <w:rFonts w:ascii="Arial" w:eastAsia="Arial" w:hAnsi="Arial" w:cs="Arial"/>
                <w:sz w:val="20"/>
                <w:szCs w:val="20"/>
              </w:rPr>
            </w:pPr>
            <w:r>
              <w:rPr>
                <w:rFonts w:ascii="Arial" w:eastAsia="Arial" w:hAnsi="Arial" w:cs="Arial"/>
                <w:sz w:val="20"/>
                <w:szCs w:val="20"/>
              </w:rPr>
              <w:t xml:space="preserve">deep pressure touch i.e. weighted blanket and/or </w:t>
            </w:r>
            <w:r>
              <w:rPr>
                <w:rFonts w:ascii="Arial" w:eastAsia="Arial" w:hAnsi="Arial" w:cs="Arial"/>
                <w:sz w:val="20"/>
                <w:szCs w:val="20"/>
              </w:rPr>
              <w:lastRenderedPageBreak/>
              <w:t>weighted vest as</w:t>
            </w:r>
            <w:r>
              <w:rPr>
                <w:rFonts w:ascii="Arial" w:eastAsia="Arial" w:hAnsi="Arial" w:cs="Arial"/>
                <w:sz w:val="20"/>
                <w:szCs w:val="20"/>
              </w:rPr>
              <w:t xml:space="preserve"> needed, heavy work activities</w:t>
            </w:r>
          </w:p>
          <w:p w:rsidR="0056709E" w:rsidRDefault="0056709E">
            <w:pPr>
              <w:spacing w:line="276" w:lineRule="auto"/>
              <w:rPr>
                <w:rFonts w:ascii="Arial" w:eastAsia="Arial" w:hAnsi="Arial" w:cs="Arial"/>
                <w:sz w:val="20"/>
                <w:szCs w:val="20"/>
              </w:rPr>
            </w:pPr>
          </w:p>
          <w:p w:rsidR="0056709E" w:rsidRDefault="0052428C">
            <w:pPr>
              <w:spacing w:line="276" w:lineRule="auto"/>
              <w:rPr>
                <w:rFonts w:ascii="Arial" w:eastAsia="Arial" w:hAnsi="Arial" w:cs="Arial"/>
                <w:sz w:val="20"/>
                <w:szCs w:val="20"/>
              </w:rPr>
            </w:pPr>
            <w:r>
              <w:rPr>
                <w:rFonts w:ascii="Arial" w:eastAsia="Arial" w:hAnsi="Arial" w:cs="Arial"/>
                <w:sz w:val="20"/>
                <w:szCs w:val="20"/>
              </w:rPr>
              <w:t>Tu-</w:t>
            </w:r>
          </w:p>
          <w:p w:rsidR="0056709E" w:rsidRDefault="0052428C">
            <w:pPr>
              <w:numPr>
                <w:ilvl w:val="0"/>
                <w:numId w:val="12"/>
              </w:numPr>
              <w:spacing w:line="276" w:lineRule="auto"/>
              <w:rPr>
                <w:rFonts w:ascii="Arial" w:eastAsia="Arial" w:hAnsi="Arial" w:cs="Arial"/>
                <w:sz w:val="20"/>
                <w:szCs w:val="20"/>
              </w:rPr>
            </w:pPr>
            <w:proofErr w:type="gramStart"/>
            <w:r>
              <w:rPr>
                <w:rFonts w:ascii="Arial" w:eastAsia="Arial" w:hAnsi="Arial" w:cs="Arial"/>
                <w:sz w:val="20"/>
                <w:szCs w:val="20"/>
              </w:rPr>
              <w:t>customized  seating</w:t>
            </w:r>
            <w:proofErr w:type="gramEnd"/>
            <w:r>
              <w:rPr>
                <w:rFonts w:ascii="Arial" w:eastAsia="Arial" w:hAnsi="Arial" w:cs="Arial"/>
                <w:sz w:val="20"/>
                <w:szCs w:val="20"/>
              </w:rPr>
              <w:t xml:space="preserve"> </w:t>
            </w:r>
          </w:p>
          <w:p w:rsidR="0056709E" w:rsidRDefault="0052428C">
            <w:pPr>
              <w:numPr>
                <w:ilvl w:val="0"/>
                <w:numId w:val="12"/>
              </w:numPr>
              <w:spacing w:line="276" w:lineRule="auto"/>
              <w:rPr>
                <w:rFonts w:ascii="Arial" w:eastAsia="Arial" w:hAnsi="Arial" w:cs="Arial"/>
                <w:sz w:val="20"/>
                <w:szCs w:val="20"/>
              </w:rPr>
            </w:pPr>
            <w:r>
              <w:rPr>
                <w:rFonts w:ascii="Arial" w:eastAsia="Arial" w:hAnsi="Arial" w:cs="Arial"/>
                <w:sz w:val="20"/>
                <w:szCs w:val="20"/>
              </w:rPr>
              <w:t>presentation of communication symbols on the left in a vertical array</w:t>
            </w:r>
          </w:p>
          <w:p w:rsidR="0056709E" w:rsidRDefault="0056709E">
            <w:pPr>
              <w:numPr>
                <w:ilvl w:val="0"/>
                <w:numId w:val="12"/>
              </w:numPr>
              <w:spacing w:line="276" w:lineRule="auto"/>
              <w:rPr>
                <w:rFonts w:ascii="Arial" w:eastAsia="Arial" w:hAnsi="Arial" w:cs="Arial"/>
                <w:sz w:val="20"/>
                <w:szCs w:val="20"/>
              </w:rPr>
            </w:pPr>
          </w:p>
          <w:p w:rsidR="0056709E" w:rsidRDefault="0056709E">
            <w:pPr>
              <w:spacing w:line="276" w:lineRule="auto"/>
              <w:rPr>
                <w:rFonts w:ascii="Arial" w:eastAsia="Arial" w:hAnsi="Arial" w:cs="Arial"/>
                <w:sz w:val="20"/>
                <w:szCs w:val="20"/>
                <w:highlight w:val="cyan"/>
              </w:rPr>
            </w:pPr>
          </w:p>
          <w:p w:rsidR="0056709E" w:rsidRDefault="0052428C">
            <w:pPr>
              <w:spacing w:line="276" w:lineRule="auto"/>
              <w:rPr>
                <w:rFonts w:ascii="Arial" w:eastAsia="Arial" w:hAnsi="Arial" w:cs="Arial"/>
                <w:sz w:val="20"/>
                <w:szCs w:val="20"/>
              </w:rPr>
            </w:pPr>
            <w:r>
              <w:rPr>
                <w:rFonts w:ascii="Arial" w:eastAsia="Arial" w:hAnsi="Arial" w:cs="Arial"/>
                <w:sz w:val="20"/>
                <w:szCs w:val="20"/>
              </w:rPr>
              <w:t>R-</w:t>
            </w:r>
          </w:p>
          <w:p w:rsidR="0056709E" w:rsidRDefault="0052428C">
            <w:pPr>
              <w:numPr>
                <w:ilvl w:val="0"/>
                <w:numId w:val="25"/>
              </w:numPr>
              <w:spacing w:line="276" w:lineRule="auto"/>
              <w:rPr>
                <w:rFonts w:ascii="Arial" w:eastAsia="Arial" w:hAnsi="Arial" w:cs="Arial"/>
                <w:sz w:val="20"/>
                <w:szCs w:val="20"/>
              </w:rPr>
            </w:pPr>
            <w:r>
              <w:rPr>
                <w:rFonts w:ascii="Arial" w:eastAsia="Arial" w:hAnsi="Arial" w:cs="Arial"/>
                <w:sz w:val="20"/>
                <w:szCs w:val="20"/>
              </w:rPr>
              <w:t xml:space="preserve">reinforcers </w:t>
            </w:r>
          </w:p>
          <w:p w:rsidR="0056709E" w:rsidRDefault="0056709E">
            <w:pPr>
              <w:spacing w:line="276" w:lineRule="auto"/>
              <w:rPr>
                <w:rFonts w:ascii="Arial" w:eastAsia="Arial" w:hAnsi="Arial" w:cs="Arial"/>
                <w:sz w:val="20"/>
                <w:szCs w:val="20"/>
              </w:rPr>
            </w:pPr>
          </w:p>
          <w:p w:rsidR="0056709E" w:rsidRDefault="0052428C">
            <w:pPr>
              <w:spacing w:line="276" w:lineRule="auto"/>
              <w:rPr>
                <w:rFonts w:ascii="Arial" w:eastAsia="Arial" w:hAnsi="Arial" w:cs="Arial"/>
                <w:sz w:val="20"/>
                <w:szCs w:val="20"/>
              </w:rPr>
            </w:pPr>
            <w:r>
              <w:rPr>
                <w:rFonts w:ascii="Arial" w:eastAsia="Arial" w:hAnsi="Arial" w:cs="Arial"/>
                <w:sz w:val="20"/>
                <w:szCs w:val="20"/>
              </w:rPr>
              <w:t>J-</w:t>
            </w:r>
          </w:p>
          <w:p w:rsidR="0056709E" w:rsidRDefault="0052428C">
            <w:pPr>
              <w:numPr>
                <w:ilvl w:val="0"/>
                <w:numId w:val="13"/>
              </w:numPr>
              <w:spacing w:line="276" w:lineRule="auto"/>
              <w:rPr>
                <w:rFonts w:ascii="Arial" w:eastAsia="Arial" w:hAnsi="Arial" w:cs="Arial"/>
                <w:sz w:val="20"/>
                <w:szCs w:val="20"/>
              </w:rPr>
            </w:pPr>
            <w:r>
              <w:rPr>
                <w:rFonts w:ascii="Arial" w:eastAsia="Arial" w:hAnsi="Arial" w:cs="Arial"/>
                <w:sz w:val="20"/>
                <w:szCs w:val="20"/>
              </w:rPr>
              <w:t>adult/peer modeling of appropriate behavior/ appropriate social communication</w:t>
            </w:r>
          </w:p>
          <w:p w:rsidR="0056709E" w:rsidRDefault="0052428C">
            <w:pPr>
              <w:numPr>
                <w:ilvl w:val="0"/>
                <w:numId w:val="13"/>
              </w:numPr>
              <w:spacing w:line="276" w:lineRule="auto"/>
              <w:rPr>
                <w:rFonts w:ascii="Arial" w:eastAsia="Arial" w:hAnsi="Arial" w:cs="Arial"/>
                <w:sz w:val="20"/>
                <w:szCs w:val="20"/>
              </w:rPr>
            </w:pPr>
            <w:r>
              <w:rPr>
                <w:rFonts w:ascii="Arial" w:eastAsia="Arial" w:hAnsi="Arial" w:cs="Arial"/>
                <w:sz w:val="20"/>
                <w:szCs w:val="20"/>
              </w:rPr>
              <w:t>adult/peer modeling/facilitation for calming strategies</w:t>
            </w:r>
          </w:p>
          <w:p w:rsidR="0056709E" w:rsidRDefault="0052428C">
            <w:pPr>
              <w:numPr>
                <w:ilvl w:val="0"/>
                <w:numId w:val="13"/>
              </w:numPr>
              <w:spacing w:line="276" w:lineRule="auto"/>
              <w:rPr>
                <w:rFonts w:ascii="Arial" w:eastAsia="Arial" w:hAnsi="Arial" w:cs="Arial"/>
                <w:sz w:val="20"/>
                <w:szCs w:val="20"/>
              </w:rPr>
            </w:pPr>
            <w:r>
              <w:rPr>
                <w:rFonts w:ascii="Arial" w:eastAsia="Arial" w:hAnsi="Arial" w:cs="Arial"/>
                <w:sz w:val="20"/>
                <w:szCs w:val="20"/>
              </w:rPr>
              <w:t xml:space="preserve">Personal communication device </w:t>
            </w:r>
          </w:p>
          <w:p w:rsidR="0056709E" w:rsidRDefault="0052428C">
            <w:pPr>
              <w:numPr>
                <w:ilvl w:val="0"/>
                <w:numId w:val="13"/>
              </w:numPr>
              <w:spacing w:line="276" w:lineRule="auto"/>
              <w:rPr>
                <w:rFonts w:ascii="Arial" w:eastAsia="Arial" w:hAnsi="Arial" w:cs="Arial"/>
                <w:sz w:val="20"/>
                <w:szCs w:val="20"/>
              </w:rPr>
            </w:pPr>
            <w:r>
              <w:rPr>
                <w:rFonts w:ascii="Arial" w:eastAsia="Arial" w:hAnsi="Arial" w:cs="Arial"/>
                <w:sz w:val="20"/>
                <w:szCs w:val="20"/>
              </w:rPr>
              <w:t>LAMP- Words for Life program for communication</w:t>
            </w:r>
          </w:p>
          <w:p w:rsidR="0056709E" w:rsidRDefault="0056709E">
            <w:pPr>
              <w:spacing w:line="276" w:lineRule="auto"/>
              <w:rPr>
                <w:rFonts w:ascii="Arial" w:eastAsia="Arial" w:hAnsi="Arial" w:cs="Arial"/>
                <w:sz w:val="20"/>
                <w:szCs w:val="20"/>
              </w:rPr>
            </w:pPr>
          </w:p>
          <w:p w:rsidR="0056709E" w:rsidRDefault="0052428C">
            <w:pPr>
              <w:spacing w:line="276" w:lineRule="auto"/>
              <w:rPr>
                <w:rFonts w:ascii="Arial" w:eastAsia="Arial" w:hAnsi="Arial" w:cs="Arial"/>
                <w:sz w:val="20"/>
                <w:szCs w:val="20"/>
              </w:rPr>
            </w:pPr>
            <w:r>
              <w:rPr>
                <w:rFonts w:ascii="Arial" w:eastAsia="Arial" w:hAnsi="Arial" w:cs="Arial"/>
                <w:sz w:val="20"/>
                <w:szCs w:val="20"/>
              </w:rPr>
              <w:t>T-</w:t>
            </w:r>
          </w:p>
          <w:p w:rsidR="0056709E" w:rsidRDefault="0052428C">
            <w:pPr>
              <w:numPr>
                <w:ilvl w:val="0"/>
                <w:numId w:val="5"/>
              </w:numPr>
              <w:spacing w:line="276" w:lineRule="auto"/>
              <w:rPr>
                <w:rFonts w:ascii="Arial" w:eastAsia="Arial" w:hAnsi="Arial" w:cs="Arial"/>
                <w:sz w:val="20"/>
                <w:szCs w:val="20"/>
              </w:rPr>
            </w:pPr>
            <w:r>
              <w:rPr>
                <w:rFonts w:ascii="Arial" w:eastAsia="Arial" w:hAnsi="Arial" w:cs="Arial"/>
                <w:sz w:val="20"/>
                <w:szCs w:val="20"/>
              </w:rPr>
              <w:t>visual models for correct way to form le</w:t>
            </w:r>
            <w:r>
              <w:rPr>
                <w:rFonts w:ascii="Arial" w:eastAsia="Arial" w:hAnsi="Arial" w:cs="Arial"/>
                <w:sz w:val="20"/>
                <w:szCs w:val="20"/>
              </w:rPr>
              <w:t xml:space="preserve">tters and numbers </w:t>
            </w:r>
          </w:p>
          <w:p w:rsidR="0056709E" w:rsidRDefault="0052428C">
            <w:pPr>
              <w:numPr>
                <w:ilvl w:val="0"/>
                <w:numId w:val="5"/>
              </w:numPr>
              <w:spacing w:line="276" w:lineRule="auto"/>
              <w:rPr>
                <w:rFonts w:ascii="Arial" w:eastAsia="Arial" w:hAnsi="Arial" w:cs="Arial"/>
                <w:sz w:val="20"/>
                <w:szCs w:val="20"/>
              </w:rPr>
            </w:pPr>
            <w:r>
              <w:rPr>
                <w:rFonts w:ascii="Arial" w:eastAsia="Arial" w:hAnsi="Arial" w:cs="Arial"/>
                <w:sz w:val="20"/>
                <w:szCs w:val="20"/>
              </w:rPr>
              <w:t>picture cues to aide in comprehension</w:t>
            </w:r>
          </w:p>
          <w:p w:rsidR="0056709E" w:rsidRDefault="0056709E">
            <w:pPr>
              <w:spacing w:line="276" w:lineRule="auto"/>
              <w:rPr>
                <w:rFonts w:ascii="Arial" w:eastAsia="Arial" w:hAnsi="Arial" w:cs="Arial"/>
                <w:sz w:val="20"/>
                <w:szCs w:val="20"/>
              </w:rPr>
            </w:pPr>
          </w:p>
          <w:p w:rsidR="0056709E" w:rsidRDefault="0052428C">
            <w:pPr>
              <w:spacing w:line="276" w:lineRule="auto"/>
              <w:rPr>
                <w:rFonts w:ascii="Arial" w:eastAsia="Arial" w:hAnsi="Arial" w:cs="Arial"/>
                <w:sz w:val="20"/>
                <w:szCs w:val="20"/>
              </w:rPr>
            </w:pPr>
            <w:r>
              <w:rPr>
                <w:rFonts w:ascii="Arial" w:eastAsia="Arial" w:hAnsi="Arial" w:cs="Arial"/>
                <w:sz w:val="20"/>
                <w:szCs w:val="20"/>
              </w:rPr>
              <w:t>W-</w:t>
            </w:r>
          </w:p>
          <w:p w:rsidR="0056709E" w:rsidRDefault="0052428C">
            <w:pPr>
              <w:numPr>
                <w:ilvl w:val="0"/>
                <w:numId w:val="3"/>
              </w:numPr>
              <w:spacing w:line="276" w:lineRule="auto"/>
              <w:rPr>
                <w:rFonts w:ascii="Arial" w:eastAsia="Arial" w:hAnsi="Arial" w:cs="Arial"/>
                <w:sz w:val="20"/>
                <w:szCs w:val="20"/>
              </w:rPr>
            </w:pPr>
            <w:r>
              <w:rPr>
                <w:rFonts w:ascii="Arial" w:eastAsia="Arial" w:hAnsi="Arial" w:cs="Arial"/>
                <w:sz w:val="20"/>
                <w:szCs w:val="20"/>
              </w:rPr>
              <w:t xml:space="preserve">visual model for writing </w:t>
            </w:r>
          </w:p>
          <w:p w:rsidR="0056709E" w:rsidRDefault="0056709E">
            <w:pPr>
              <w:spacing w:line="276" w:lineRule="auto"/>
              <w:jc w:val="center"/>
              <w:rPr>
                <w:rFonts w:ascii="Arial" w:eastAsia="Arial" w:hAnsi="Arial" w:cs="Arial"/>
                <w:sz w:val="20"/>
                <w:szCs w:val="20"/>
                <w:highlight w:val="cyan"/>
              </w:rPr>
            </w:pPr>
          </w:p>
          <w:p w:rsidR="0056709E" w:rsidRDefault="0056709E">
            <w:pPr>
              <w:spacing w:line="276" w:lineRule="auto"/>
              <w:rPr>
                <w:rFonts w:ascii="Arial" w:eastAsia="Arial" w:hAnsi="Arial" w:cs="Arial"/>
                <w:sz w:val="20"/>
                <w:szCs w:val="20"/>
                <w:highlight w:val="cyan"/>
              </w:rPr>
            </w:pPr>
          </w:p>
        </w:tc>
      </w:tr>
      <w:tr w:rsidR="0056709E">
        <w:trPr>
          <w:trHeight w:val="780"/>
        </w:trPr>
        <w:tc>
          <w:tcPr>
            <w:tcW w:w="3570" w:type="dxa"/>
          </w:tcPr>
          <w:p w:rsidR="0056709E" w:rsidRDefault="0052428C">
            <w:pPr>
              <w:numPr>
                <w:ilvl w:val="0"/>
                <w:numId w:val="28"/>
              </w:numPr>
              <w:pBdr>
                <w:top w:val="none" w:sz="0" w:space="0" w:color="000000"/>
                <w:left w:val="none" w:sz="0" w:space="0" w:color="000000"/>
                <w:bottom w:val="none" w:sz="0" w:space="0" w:color="000000"/>
                <w:right w:val="none" w:sz="0" w:space="0" w:color="000000"/>
                <w:between w:val="none" w:sz="0" w:space="0" w:color="000000"/>
              </w:pBdr>
              <w:ind w:left="360"/>
              <w:rPr>
                <w:b/>
                <w:sz w:val="20"/>
                <w:szCs w:val="20"/>
              </w:rPr>
            </w:pPr>
            <w:r>
              <w:rPr>
                <w:rFonts w:ascii="Arial" w:eastAsia="Arial" w:hAnsi="Arial" w:cs="Arial"/>
                <w:b/>
                <w:sz w:val="20"/>
                <w:szCs w:val="20"/>
              </w:rPr>
              <w:lastRenderedPageBreak/>
              <w:t>Teaching Materials</w:t>
            </w:r>
          </w:p>
          <w:p w:rsidR="0056709E" w:rsidRDefault="0052428C">
            <w:pPr>
              <w:numPr>
                <w:ilvl w:val="0"/>
                <w:numId w:val="28"/>
              </w:numPr>
              <w:pBdr>
                <w:top w:val="none" w:sz="0" w:space="0" w:color="000000"/>
                <w:left w:val="none" w:sz="0" w:space="0" w:color="000000"/>
                <w:bottom w:val="none" w:sz="0" w:space="0" w:color="000000"/>
                <w:right w:val="none" w:sz="0" w:space="0" w:color="000000"/>
                <w:between w:val="none" w:sz="0" w:space="0" w:color="000000"/>
              </w:pBdr>
              <w:ind w:left="360"/>
              <w:rPr>
                <w:b/>
                <w:sz w:val="20"/>
                <w:szCs w:val="20"/>
              </w:rPr>
            </w:pPr>
            <w:r>
              <w:rPr>
                <w:rFonts w:ascii="Arial" w:eastAsia="Arial" w:hAnsi="Arial" w:cs="Arial"/>
                <w:b/>
                <w:sz w:val="20"/>
                <w:szCs w:val="20"/>
              </w:rPr>
              <w:t>Student Materials</w:t>
            </w:r>
          </w:p>
          <w:p w:rsidR="0056709E" w:rsidRDefault="0052428C">
            <w:pPr>
              <w:numPr>
                <w:ilvl w:val="0"/>
                <w:numId w:val="28"/>
              </w:numPr>
              <w:pBdr>
                <w:top w:val="none" w:sz="0" w:space="0" w:color="000000"/>
                <w:left w:val="none" w:sz="0" w:space="0" w:color="000000"/>
                <w:bottom w:val="none" w:sz="0" w:space="0" w:color="000000"/>
                <w:right w:val="none" w:sz="0" w:space="0" w:color="000000"/>
                <w:between w:val="none" w:sz="0" w:space="0" w:color="000000"/>
              </w:pBdr>
              <w:ind w:left="360"/>
              <w:rPr>
                <w:b/>
                <w:sz w:val="20"/>
                <w:szCs w:val="20"/>
              </w:rPr>
            </w:pPr>
            <w:r>
              <w:rPr>
                <w:rFonts w:ascii="Arial" w:eastAsia="Arial" w:hAnsi="Arial" w:cs="Arial"/>
                <w:b/>
                <w:sz w:val="20"/>
                <w:szCs w:val="20"/>
              </w:rPr>
              <w:t>Technology</w:t>
            </w:r>
          </w:p>
          <w:p w:rsidR="0056709E" w:rsidRDefault="0052428C">
            <w:pPr>
              <w:numPr>
                <w:ilvl w:val="0"/>
                <w:numId w:val="28"/>
              </w:numPr>
              <w:pBdr>
                <w:top w:val="none" w:sz="0" w:space="0" w:color="000000"/>
                <w:left w:val="none" w:sz="0" w:space="0" w:color="000000"/>
                <w:bottom w:val="none" w:sz="0" w:space="0" w:color="000000"/>
                <w:right w:val="none" w:sz="0" w:space="0" w:color="000000"/>
                <w:between w:val="none" w:sz="0" w:space="0" w:color="000000"/>
              </w:pBdr>
              <w:ind w:left="360"/>
              <w:rPr>
                <w:b/>
                <w:sz w:val="20"/>
                <w:szCs w:val="20"/>
              </w:rPr>
            </w:pPr>
            <w:r>
              <w:rPr>
                <w:rFonts w:ascii="Arial" w:eastAsia="Arial" w:hAnsi="Arial" w:cs="Arial"/>
                <w:b/>
                <w:sz w:val="20"/>
                <w:szCs w:val="20"/>
              </w:rPr>
              <w:t>Curricular Resources</w:t>
            </w:r>
          </w:p>
        </w:tc>
        <w:tc>
          <w:tcPr>
            <w:tcW w:w="3600" w:type="dxa"/>
            <w:shd w:val="clear" w:color="auto" w:fill="FFF2CC"/>
          </w:tcPr>
          <w:p w:rsidR="0056709E" w:rsidRDefault="0052428C">
            <w:pPr>
              <w:numPr>
                <w:ilvl w:val="0"/>
                <w:numId w:val="26"/>
              </w:numPr>
              <w:rPr>
                <w:rFonts w:ascii="Arial" w:eastAsia="Arial" w:hAnsi="Arial" w:cs="Arial"/>
                <w:sz w:val="20"/>
                <w:szCs w:val="20"/>
              </w:rPr>
            </w:pPr>
            <w:r>
              <w:rPr>
                <w:rFonts w:ascii="Arial" w:eastAsia="Arial" w:hAnsi="Arial" w:cs="Arial"/>
                <w:sz w:val="20"/>
                <w:szCs w:val="20"/>
              </w:rPr>
              <w:t>videos with CC</w:t>
            </w:r>
          </w:p>
          <w:p w:rsidR="0056709E" w:rsidRDefault="0052428C">
            <w:pPr>
              <w:numPr>
                <w:ilvl w:val="0"/>
                <w:numId w:val="26"/>
              </w:numPr>
              <w:rPr>
                <w:rFonts w:ascii="Arial" w:eastAsia="Arial" w:hAnsi="Arial" w:cs="Arial"/>
                <w:sz w:val="20"/>
                <w:szCs w:val="20"/>
              </w:rPr>
            </w:pPr>
            <w:r>
              <w:rPr>
                <w:rFonts w:ascii="Arial" w:eastAsia="Arial" w:hAnsi="Arial" w:cs="Arial"/>
                <w:sz w:val="20"/>
                <w:szCs w:val="20"/>
              </w:rPr>
              <w:t xml:space="preserve">music </w:t>
            </w:r>
          </w:p>
          <w:p w:rsidR="0056709E" w:rsidRDefault="0052428C">
            <w:pPr>
              <w:numPr>
                <w:ilvl w:val="0"/>
                <w:numId w:val="26"/>
              </w:numPr>
              <w:rPr>
                <w:rFonts w:ascii="Arial" w:eastAsia="Arial" w:hAnsi="Arial" w:cs="Arial"/>
                <w:sz w:val="20"/>
                <w:szCs w:val="20"/>
              </w:rPr>
            </w:pPr>
            <w:r>
              <w:rPr>
                <w:rFonts w:ascii="Arial" w:eastAsia="Arial" w:hAnsi="Arial" w:cs="Arial"/>
                <w:sz w:val="20"/>
                <w:szCs w:val="20"/>
              </w:rPr>
              <w:t>map of Ohio</w:t>
            </w:r>
          </w:p>
        </w:tc>
        <w:tc>
          <w:tcPr>
            <w:tcW w:w="3582" w:type="dxa"/>
            <w:shd w:val="clear" w:color="auto" w:fill="FBE5D5"/>
          </w:tcPr>
          <w:p w:rsidR="0056709E" w:rsidRDefault="0056709E">
            <w:pPr>
              <w:numPr>
                <w:ilvl w:val="0"/>
                <w:numId w:val="9"/>
              </w:numPr>
              <w:rPr>
                <w:rFonts w:ascii="Arial" w:eastAsia="Arial" w:hAnsi="Arial" w:cs="Arial"/>
                <w:sz w:val="20"/>
                <w:szCs w:val="20"/>
              </w:rPr>
            </w:pPr>
          </w:p>
        </w:tc>
        <w:tc>
          <w:tcPr>
            <w:tcW w:w="3582" w:type="dxa"/>
            <w:shd w:val="clear" w:color="auto" w:fill="EEABB1"/>
          </w:tcPr>
          <w:p w:rsidR="0056709E" w:rsidRDefault="0052428C">
            <w:pPr>
              <w:rPr>
                <w:rFonts w:ascii="Arial" w:eastAsia="Arial" w:hAnsi="Arial" w:cs="Arial"/>
                <w:sz w:val="20"/>
                <w:szCs w:val="20"/>
              </w:rPr>
            </w:pPr>
            <w:r>
              <w:rPr>
                <w:rFonts w:ascii="Arial" w:eastAsia="Arial" w:hAnsi="Arial" w:cs="Arial"/>
                <w:sz w:val="20"/>
                <w:szCs w:val="20"/>
              </w:rPr>
              <w:t>J-</w:t>
            </w:r>
          </w:p>
          <w:p w:rsidR="0056709E" w:rsidRDefault="0052428C">
            <w:pPr>
              <w:numPr>
                <w:ilvl w:val="0"/>
                <w:numId w:val="13"/>
              </w:numPr>
              <w:spacing w:line="276" w:lineRule="auto"/>
              <w:rPr>
                <w:rFonts w:ascii="Arial" w:eastAsia="Arial" w:hAnsi="Arial" w:cs="Arial"/>
                <w:sz w:val="20"/>
                <w:szCs w:val="20"/>
              </w:rPr>
            </w:pPr>
            <w:r>
              <w:rPr>
                <w:rFonts w:ascii="Arial" w:eastAsia="Arial" w:hAnsi="Arial" w:cs="Arial"/>
                <w:sz w:val="20"/>
                <w:szCs w:val="20"/>
              </w:rPr>
              <w:t>Personal communication device</w:t>
            </w:r>
          </w:p>
          <w:p w:rsidR="0056709E" w:rsidRDefault="0052428C">
            <w:pPr>
              <w:numPr>
                <w:ilvl w:val="0"/>
                <w:numId w:val="13"/>
              </w:numPr>
              <w:spacing w:line="276" w:lineRule="auto"/>
              <w:rPr>
                <w:rFonts w:ascii="Arial" w:eastAsia="Arial" w:hAnsi="Arial" w:cs="Arial"/>
                <w:sz w:val="20"/>
                <w:szCs w:val="20"/>
              </w:rPr>
            </w:pPr>
            <w:r>
              <w:rPr>
                <w:rFonts w:ascii="Arial" w:eastAsia="Arial" w:hAnsi="Arial" w:cs="Arial"/>
                <w:sz w:val="20"/>
                <w:szCs w:val="20"/>
              </w:rPr>
              <w:t>LAMP- Words for Life program for communication</w:t>
            </w:r>
          </w:p>
        </w:tc>
      </w:tr>
      <w:tr w:rsidR="0056709E">
        <w:tc>
          <w:tcPr>
            <w:tcW w:w="3570" w:type="dxa"/>
          </w:tcPr>
          <w:p w:rsidR="0056709E" w:rsidRDefault="0052428C">
            <w:pPr>
              <w:rPr>
                <w:rFonts w:ascii="Arial" w:eastAsia="Arial" w:hAnsi="Arial" w:cs="Arial"/>
                <w:b/>
                <w:sz w:val="20"/>
                <w:szCs w:val="20"/>
              </w:rPr>
            </w:pPr>
            <w:r>
              <w:rPr>
                <w:rFonts w:ascii="Arial" w:eastAsia="Arial" w:hAnsi="Arial" w:cs="Arial"/>
                <w:b/>
                <w:sz w:val="20"/>
                <w:szCs w:val="20"/>
              </w:rPr>
              <w:t>Student Specific Supports and Services across the Tiers aligned to this lesson:</w:t>
            </w:r>
          </w:p>
          <w:p w:rsidR="0056709E" w:rsidRDefault="0052428C">
            <w:pPr>
              <w:rPr>
                <w:rFonts w:ascii="Arial" w:eastAsia="Arial" w:hAnsi="Arial" w:cs="Arial"/>
                <w:i/>
                <w:sz w:val="20"/>
                <w:szCs w:val="20"/>
              </w:rPr>
            </w:pPr>
            <w:r>
              <w:rPr>
                <w:rFonts w:ascii="Arial" w:eastAsia="Arial" w:hAnsi="Arial" w:cs="Arial"/>
                <w:i/>
                <w:sz w:val="20"/>
                <w:szCs w:val="20"/>
              </w:rPr>
              <w:t>(Should be pulled from the IEP, reading improvement plan, gifted plan, 504 Plan, behavior plan, ELL plan, diversity profile, etc.)</w:t>
            </w:r>
          </w:p>
          <w:p w:rsidR="0056709E" w:rsidRDefault="0052428C">
            <w:pPr>
              <w:rPr>
                <w:rFonts w:ascii="Arial" w:eastAsia="Arial" w:hAnsi="Arial" w:cs="Arial"/>
                <w:i/>
                <w:sz w:val="20"/>
                <w:szCs w:val="20"/>
              </w:rPr>
            </w:pPr>
            <w:r>
              <w:rPr>
                <w:rFonts w:ascii="Arial" w:eastAsia="Arial" w:hAnsi="Arial" w:cs="Arial"/>
                <w:i/>
                <w:sz w:val="20"/>
                <w:szCs w:val="20"/>
              </w:rPr>
              <w:t>-Assistive Technology</w:t>
            </w:r>
          </w:p>
          <w:p w:rsidR="0056709E" w:rsidRDefault="0052428C">
            <w:pPr>
              <w:rPr>
                <w:rFonts w:ascii="Arial" w:eastAsia="Arial" w:hAnsi="Arial" w:cs="Arial"/>
                <w:i/>
                <w:sz w:val="20"/>
                <w:szCs w:val="20"/>
              </w:rPr>
            </w:pPr>
            <w:r>
              <w:rPr>
                <w:rFonts w:ascii="Arial" w:eastAsia="Arial" w:hAnsi="Arial" w:cs="Arial"/>
                <w:i/>
                <w:sz w:val="20"/>
                <w:szCs w:val="20"/>
              </w:rPr>
              <w:t>-Instructional strategies</w:t>
            </w:r>
          </w:p>
          <w:p w:rsidR="0056709E" w:rsidRDefault="0052428C">
            <w:pPr>
              <w:rPr>
                <w:rFonts w:ascii="Arial" w:eastAsia="Arial" w:hAnsi="Arial" w:cs="Arial"/>
                <w:i/>
                <w:sz w:val="20"/>
                <w:szCs w:val="20"/>
              </w:rPr>
            </w:pPr>
            <w:r>
              <w:rPr>
                <w:rFonts w:ascii="Arial" w:eastAsia="Arial" w:hAnsi="Arial" w:cs="Arial"/>
                <w:i/>
                <w:sz w:val="20"/>
                <w:szCs w:val="20"/>
              </w:rPr>
              <w:t>-Environmental adaptations</w:t>
            </w:r>
          </w:p>
          <w:p w:rsidR="0056709E" w:rsidRDefault="0056709E">
            <w:pPr>
              <w:rPr>
                <w:rFonts w:ascii="Arial" w:eastAsia="Arial" w:hAnsi="Arial" w:cs="Arial"/>
                <w:sz w:val="20"/>
                <w:szCs w:val="20"/>
              </w:rPr>
            </w:pPr>
          </w:p>
        </w:tc>
        <w:tc>
          <w:tcPr>
            <w:tcW w:w="3600" w:type="dxa"/>
            <w:shd w:val="clear" w:color="auto" w:fill="FFF2CC"/>
          </w:tcPr>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 xml:space="preserve">repetition of instruction </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 xml:space="preserve">verbal and/or visual cues </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 xml:space="preserve">visual/auditory timer </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Manipulatives</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Modeling</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information broken down, segmented</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chunking of tasks</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access to sensory breaks</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cues to refocus attention to task</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 xml:space="preserve">instructions and/or text read aloud </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adult support to increase independence in the school environment and during classroom tasks</w:t>
            </w:r>
          </w:p>
          <w:p w:rsidR="0056709E" w:rsidRDefault="0052428C">
            <w:pPr>
              <w:numPr>
                <w:ilvl w:val="0"/>
                <w:numId w:val="7"/>
              </w:numPr>
              <w:spacing w:line="276" w:lineRule="auto"/>
              <w:rPr>
                <w:rFonts w:ascii="Arial" w:eastAsia="Arial" w:hAnsi="Arial" w:cs="Arial"/>
                <w:sz w:val="20"/>
                <w:szCs w:val="20"/>
              </w:rPr>
            </w:pPr>
            <w:r>
              <w:rPr>
                <w:rFonts w:ascii="Arial" w:eastAsia="Arial" w:hAnsi="Arial" w:cs="Arial"/>
                <w:sz w:val="20"/>
                <w:szCs w:val="20"/>
              </w:rPr>
              <w:t xml:space="preserve">Paraprofessional to model appropriate behavior, facilitate academic tasks, implement </w:t>
            </w:r>
            <w:proofErr w:type="spellStart"/>
            <w:r>
              <w:rPr>
                <w:rFonts w:ascii="Arial" w:eastAsia="Arial" w:hAnsi="Arial" w:cs="Arial"/>
                <w:sz w:val="20"/>
                <w:szCs w:val="20"/>
              </w:rPr>
              <w:t>deescalation</w:t>
            </w:r>
            <w:proofErr w:type="spellEnd"/>
            <w:r>
              <w:rPr>
                <w:rFonts w:ascii="Arial" w:eastAsia="Arial" w:hAnsi="Arial" w:cs="Arial"/>
                <w:sz w:val="20"/>
                <w:szCs w:val="20"/>
              </w:rPr>
              <w:t xml:space="preserve"> strategies</w:t>
            </w:r>
          </w:p>
          <w:p w:rsidR="0056709E" w:rsidRDefault="0056709E">
            <w:pPr>
              <w:rPr>
                <w:rFonts w:ascii="Arial" w:eastAsia="Arial" w:hAnsi="Arial" w:cs="Arial"/>
                <w:sz w:val="20"/>
                <w:szCs w:val="20"/>
              </w:rPr>
            </w:pPr>
          </w:p>
        </w:tc>
        <w:tc>
          <w:tcPr>
            <w:tcW w:w="3582" w:type="dxa"/>
            <w:shd w:val="clear" w:color="auto" w:fill="FBE5D5"/>
          </w:tcPr>
          <w:p w:rsidR="0056709E" w:rsidRDefault="0052428C">
            <w:pPr>
              <w:numPr>
                <w:ilvl w:val="0"/>
                <w:numId w:val="10"/>
              </w:numPr>
              <w:spacing w:line="276" w:lineRule="auto"/>
              <w:rPr>
                <w:rFonts w:ascii="Arial" w:eastAsia="Arial" w:hAnsi="Arial" w:cs="Arial"/>
                <w:sz w:val="20"/>
                <w:szCs w:val="20"/>
              </w:rPr>
            </w:pPr>
            <w:r>
              <w:rPr>
                <w:rFonts w:ascii="Arial" w:eastAsia="Arial" w:hAnsi="Arial" w:cs="Arial"/>
                <w:sz w:val="20"/>
                <w:szCs w:val="20"/>
              </w:rPr>
              <w:t>social stories</w:t>
            </w:r>
          </w:p>
          <w:p w:rsidR="0056709E" w:rsidRDefault="0052428C">
            <w:pPr>
              <w:numPr>
                <w:ilvl w:val="0"/>
                <w:numId w:val="10"/>
              </w:numPr>
              <w:spacing w:line="276" w:lineRule="auto"/>
              <w:rPr>
                <w:rFonts w:ascii="Arial" w:eastAsia="Arial" w:hAnsi="Arial" w:cs="Arial"/>
                <w:sz w:val="20"/>
                <w:szCs w:val="20"/>
              </w:rPr>
            </w:pPr>
            <w:r>
              <w:rPr>
                <w:rFonts w:ascii="Arial" w:eastAsia="Arial" w:hAnsi="Arial" w:cs="Arial"/>
                <w:sz w:val="20"/>
                <w:szCs w:val="20"/>
              </w:rPr>
              <w:t>ve</w:t>
            </w:r>
            <w:r>
              <w:rPr>
                <w:rFonts w:ascii="Arial" w:eastAsia="Arial" w:hAnsi="Arial" w:cs="Arial"/>
                <w:sz w:val="20"/>
                <w:szCs w:val="20"/>
              </w:rPr>
              <w:t xml:space="preserve">rbal and/or visual models with appropriate social and transition skills (ex. hands to self, sit in seat, wait in line) </w:t>
            </w:r>
          </w:p>
          <w:p w:rsidR="0056709E" w:rsidRDefault="0052428C">
            <w:pPr>
              <w:numPr>
                <w:ilvl w:val="0"/>
                <w:numId w:val="10"/>
              </w:numPr>
              <w:spacing w:line="276" w:lineRule="auto"/>
              <w:rPr>
                <w:rFonts w:ascii="Arial" w:eastAsia="Arial" w:hAnsi="Arial" w:cs="Arial"/>
                <w:sz w:val="20"/>
                <w:szCs w:val="20"/>
              </w:rPr>
            </w:pPr>
            <w:r>
              <w:rPr>
                <w:rFonts w:ascii="Arial" w:eastAsia="Arial" w:hAnsi="Arial" w:cs="Arial"/>
                <w:sz w:val="20"/>
                <w:szCs w:val="20"/>
              </w:rPr>
              <w:t xml:space="preserve">preferential seating in the classroom to minimize distraction while working on academic tasks </w:t>
            </w:r>
          </w:p>
          <w:p w:rsidR="0056709E" w:rsidRDefault="0052428C">
            <w:pPr>
              <w:numPr>
                <w:ilvl w:val="0"/>
                <w:numId w:val="10"/>
              </w:numPr>
              <w:spacing w:line="276" w:lineRule="auto"/>
              <w:rPr>
                <w:rFonts w:ascii="Arial" w:eastAsia="Arial" w:hAnsi="Arial" w:cs="Arial"/>
                <w:sz w:val="20"/>
                <w:szCs w:val="20"/>
              </w:rPr>
            </w:pPr>
            <w:r>
              <w:rPr>
                <w:rFonts w:ascii="Arial" w:eastAsia="Arial" w:hAnsi="Arial" w:cs="Arial"/>
                <w:sz w:val="20"/>
                <w:szCs w:val="20"/>
              </w:rPr>
              <w:t xml:space="preserve">verbal and/or picture prompting </w:t>
            </w:r>
          </w:p>
          <w:p w:rsidR="0056709E" w:rsidRDefault="0052428C">
            <w:pPr>
              <w:numPr>
                <w:ilvl w:val="0"/>
                <w:numId w:val="10"/>
              </w:numPr>
              <w:spacing w:line="276" w:lineRule="auto"/>
              <w:rPr>
                <w:rFonts w:ascii="Arial" w:eastAsia="Arial" w:hAnsi="Arial" w:cs="Arial"/>
                <w:sz w:val="20"/>
                <w:szCs w:val="20"/>
              </w:rPr>
            </w:pPr>
            <w:r>
              <w:rPr>
                <w:rFonts w:ascii="Arial" w:eastAsia="Arial" w:hAnsi="Arial" w:cs="Arial"/>
                <w:sz w:val="20"/>
                <w:szCs w:val="20"/>
              </w:rPr>
              <w:t>instruct</w:t>
            </w:r>
            <w:r>
              <w:rPr>
                <w:rFonts w:ascii="Arial" w:eastAsia="Arial" w:hAnsi="Arial" w:cs="Arial"/>
                <w:sz w:val="20"/>
                <w:szCs w:val="20"/>
              </w:rPr>
              <w:t>ions and/or texts read aloud</w:t>
            </w:r>
          </w:p>
          <w:p w:rsidR="0056709E" w:rsidRDefault="0052428C">
            <w:pPr>
              <w:numPr>
                <w:ilvl w:val="0"/>
                <w:numId w:val="10"/>
              </w:numPr>
              <w:spacing w:line="276" w:lineRule="auto"/>
              <w:rPr>
                <w:rFonts w:ascii="Arial" w:eastAsia="Arial" w:hAnsi="Arial" w:cs="Arial"/>
                <w:sz w:val="20"/>
                <w:szCs w:val="20"/>
              </w:rPr>
            </w:pPr>
            <w:r>
              <w:rPr>
                <w:rFonts w:ascii="Arial" w:eastAsia="Arial" w:hAnsi="Arial" w:cs="Arial"/>
                <w:sz w:val="20"/>
                <w:szCs w:val="20"/>
              </w:rPr>
              <w:t xml:space="preserve">Pictures, visual cues for reading </w:t>
            </w:r>
          </w:p>
          <w:p w:rsidR="0056709E" w:rsidRDefault="0052428C">
            <w:pPr>
              <w:numPr>
                <w:ilvl w:val="0"/>
                <w:numId w:val="10"/>
              </w:numPr>
              <w:spacing w:line="276" w:lineRule="auto"/>
              <w:rPr>
                <w:rFonts w:ascii="Arial" w:eastAsia="Arial" w:hAnsi="Arial" w:cs="Arial"/>
                <w:sz w:val="20"/>
                <w:szCs w:val="20"/>
              </w:rPr>
            </w:pPr>
            <w:proofErr w:type="spellStart"/>
            <w:r>
              <w:rPr>
                <w:rFonts w:ascii="Arial" w:eastAsia="Arial" w:hAnsi="Arial" w:cs="Arial"/>
                <w:sz w:val="20"/>
                <w:szCs w:val="20"/>
              </w:rPr>
              <w:t>boardmaker</w:t>
            </w:r>
            <w:proofErr w:type="spellEnd"/>
            <w:r>
              <w:rPr>
                <w:rFonts w:ascii="Arial" w:eastAsia="Arial" w:hAnsi="Arial" w:cs="Arial"/>
                <w:sz w:val="20"/>
                <w:szCs w:val="20"/>
              </w:rPr>
              <w:t xml:space="preserve"> picture cues</w:t>
            </w:r>
          </w:p>
        </w:tc>
        <w:tc>
          <w:tcPr>
            <w:tcW w:w="3582" w:type="dxa"/>
            <w:shd w:val="clear" w:color="auto" w:fill="EEABB1"/>
          </w:tcPr>
          <w:p w:rsidR="0056709E" w:rsidRDefault="0052428C">
            <w:pPr>
              <w:rPr>
                <w:rFonts w:ascii="Arial" w:eastAsia="Arial" w:hAnsi="Arial" w:cs="Arial"/>
                <w:sz w:val="20"/>
                <w:szCs w:val="20"/>
              </w:rPr>
            </w:pPr>
            <w:r>
              <w:rPr>
                <w:rFonts w:ascii="Arial" w:eastAsia="Arial" w:hAnsi="Arial" w:cs="Arial"/>
                <w:sz w:val="20"/>
                <w:szCs w:val="20"/>
              </w:rPr>
              <w:t>C-</w:t>
            </w:r>
          </w:p>
          <w:p w:rsidR="0056709E" w:rsidRDefault="0052428C">
            <w:pPr>
              <w:numPr>
                <w:ilvl w:val="0"/>
                <w:numId w:val="11"/>
              </w:numPr>
              <w:spacing w:line="276" w:lineRule="auto"/>
              <w:rPr>
                <w:rFonts w:ascii="Arial" w:eastAsia="Arial" w:hAnsi="Arial" w:cs="Arial"/>
                <w:sz w:val="20"/>
                <w:szCs w:val="20"/>
              </w:rPr>
            </w:pPr>
            <w:r>
              <w:rPr>
                <w:rFonts w:ascii="Arial" w:eastAsia="Arial" w:hAnsi="Arial" w:cs="Arial"/>
                <w:sz w:val="20"/>
                <w:szCs w:val="20"/>
              </w:rPr>
              <w:t>‘wiggle’ chair</w:t>
            </w:r>
          </w:p>
          <w:p w:rsidR="0056709E" w:rsidRDefault="0052428C">
            <w:pPr>
              <w:numPr>
                <w:ilvl w:val="0"/>
                <w:numId w:val="11"/>
              </w:numPr>
              <w:spacing w:line="276" w:lineRule="auto"/>
              <w:rPr>
                <w:rFonts w:ascii="Arial" w:eastAsia="Arial" w:hAnsi="Arial" w:cs="Arial"/>
                <w:sz w:val="20"/>
                <w:szCs w:val="20"/>
              </w:rPr>
            </w:pPr>
            <w:r>
              <w:rPr>
                <w:rFonts w:ascii="Arial" w:eastAsia="Arial" w:hAnsi="Arial" w:cs="Arial"/>
                <w:sz w:val="20"/>
                <w:szCs w:val="20"/>
              </w:rPr>
              <w:t>deep pressure touch i.e. weighted blanket and/or weighted vest as needed, heavy work activities</w:t>
            </w:r>
          </w:p>
          <w:p w:rsidR="0056709E" w:rsidRDefault="0056709E">
            <w:pPr>
              <w:spacing w:line="276" w:lineRule="auto"/>
              <w:rPr>
                <w:rFonts w:ascii="Arial" w:eastAsia="Arial" w:hAnsi="Arial" w:cs="Arial"/>
                <w:sz w:val="20"/>
                <w:szCs w:val="20"/>
              </w:rPr>
            </w:pPr>
          </w:p>
          <w:p w:rsidR="0056709E" w:rsidRDefault="0052428C">
            <w:pPr>
              <w:spacing w:line="276" w:lineRule="auto"/>
              <w:rPr>
                <w:rFonts w:ascii="Arial" w:eastAsia="Arial" w:hAnsi="Arial" w:cs="Arial"/>
                <w:sz w:val="20"/>
                <w:szCs w:val="20"/>
              </w:rPr>
            </w:pPr>
            <w:r>
              <w:rPr>
                <w:rFonts w:ascii="Arial" w:eastAsia="Arial" w:hAnsi="Arial" w:cs="Arial"/>
                <w:sz w:val="20"/>
                <w:szCs w:val="20"/>
              </w:rPr>
              <w:t>D-</w:t>
            </w:r>
          </w:p>
          <w:p w:rsidR="0056709E" w:rsidRDefault="0052428C">
            <w:pPr>
              <w:numPr>
                <w:ilvl w:val="0"/>
                <w:numId w:val="12"/>
              </w:numPr>
              <w:spacing w:line="276" w:lineRule="auto"/>
              <w:rPr>
                <w:rFonts w:ascii="Arial" w:eastAsia="Arial" w:hAnsi="Arial" w:cs="Arial"/>
                <w:sz w:val="20"/>
                <w:szCs w:val="20"/>
              </w:rPr>
            </w:pPr>
            <w:r>
              <w:rPr>
                <w:rFonts w:ascii="Arial" w:eastAsia="Arial" w:hAnsi="Arial" w:cs="Arial"/>
                <w:sz w:val="20"/>
                <w:szCs w:val="20"/>
              </w:rPr>
              <w:t>Wiggle cushion</w:t>
            </w:r>
          </w:p>
          <w:p w:rsidR="0056709E" w:rsidRDefault="0056709E">
            <w:pPr>
              <w:spacing w:line="276" w:lineRule="auto"/>
              <w:rPr>
                <w:rFonts w:ascii="Arial" w:eastAsia="Arial" w:hAnsi="Arial" w:cs="Arial"/>
                <w:sz w:val="20"/>
                <w:szCs w:val="20"/>
                <w:highlight w:val="cyan"/>
              </w:rPr>
            </w:pPr>
          </w:p>
          <w:p w:rsidR="0056709E" w:rsidRDefault="0052428C">
            <w:pPr>
              <w:spacing w:line="276" w:lineRule="auto"/>
              <w:rPr>
                <w:rFonts w:ascii="Arial" w:eastAsia="Arial" w:hAnsi="Arial" w:cs="Arial"/>
                <w:sz w:val="20"/>
                <w:szCs w:val="20"/>
              </w:rPr>
            </w:pPr>
            <w:r>
              <w:rPr>
                <w:rFonts w:ascii="Arial" w:eastAsia="Arial" w:hAnsi="Arial" w:cs="Arial"/>
                <w:sz w:val="20"/>
                <w:szCs w:val="20"/>
              </w:rPr>
              <w:t>R-</w:t>
            </w:r>
          </w:p>
          <w:p w:rsidR="0056709E" w:rsidRDefault="0052428C">
            <w:pPr>
              <w:numPr>
                <w:ilvl w:val="0"/>
                <w:numId w:val="25"/>
              </w:numPr>
              <w:spacing w:line="276" w:lineRule="auto"/>
              <w:rPr>
                <w:rFonts w:ascii="Arial" w:eastAsia="Arial" w:hAnsi="Arial" w:cs="Arial"/>
                <w:sz w:val="20"/>
                <w:szCs w:val="20"/>
              </w:rPr>
            </w:pPr>
            <w:r>
              <w:rPr>
                <w:rFonts w:ascii="Arial" w:eastAsia="Arial" w:hAnsi="Arial" w:cs="Arial"/>
                <w:sz w:val="20"/>
                <w:szCs w:val="20"/>
              </w:rPr>
              <w:t xml:space="preserve">reinforcers </w:t>
            </w:r>
          </w:p>
          <w:p w:rsidR="0056709E" w:rsidRDefault="0056709E">
            <w:pPr>
              <w:spacing w:line="276" w:lineRule="auto"/>
              <w:rPr>
                <w:rFonts w:ascii="Arial" w:eastAsia="Arial" w:hAnsi="Arial" w:cs="Arial"/>
                <w:sz w:val="20"/>
                <w:szCs w:val="20"/>
              </w:rPr>
            </w:pPr>
          </w:p>
          <w:p w:rsidR="0056709E" w:rsidRDefault="0052428C">
            <w:pPr>
              <w:spacing w:line="276" w:lineRule="auto"/>
              <w:rPr>
                <w:rFonts w:ascii="Arial" w:eastAsia="Arial" w:hAnsi="Arial" w:cs="Arial"/>
                <w:sz w:val="20"/>
                <w:szCs w:val="20"/>
              </w:rPr>
            </w:pPr>
            <w:r>
              <w:rPr>
                <w:rFonts w:ascii="Arial" w:eastAsia="Arial" w:hAnsi="Arial" w:cs="Arial"/>
                <w:sz w:val="20"/>
                <w:szCs w:val="20"/>
              </w:rPr>
              <w:t>J-</w:t>
            </w:r>
          </w:p>
          <w:p w:rsidR="0056709E" w:rsidRDefault="0052428C">
            <w:pPr>
              <w:numPr>
                <w:ilvl w:val="0"/>
                <w:numId w:val="13"/>
              </w:numPr>
              <w:spacing w:line="276" w:lineRule="auto"/>
              <w:rPr>
                <w:rFonts w:ascii="Arial" w:eastAsia="Arial" w:hAnsi="Arial" w:cs="Arial"/>
                <w:sz w:val="20"/>
                <w:szCs w:val="20"/>
              </w:rPr>
            </w:pPr>
            <w:r>
              <w:rPr>
                <w:rFonts w:ascii="Arial" w:eastAsia="Arial" w:hAnsi="Arial" w:cs="Arial"/>
                <w:sz w:val="20"/>
                <w:szCs w:val="20"/>
              </w:rPr>
              <w:t>adult/peer modeling of appropriate behavior/ appropriate social communication</w:t>
            </w:r>
          </w:p>
          <w:p w:rsidR="0056709E" w:rsidRDefault="0052428C">
            <w:pPr>
              <w:numPr>
                <w:ilvl w:val="0"/>
                <w:numId w:val="13"/>
              </w:numPr>
              <w:spacing w:line="276" w:lineRule="auto"/>
              <w:rPr>
                <w:rFonts w:ascii="Arial" w:eastAsia="Arial" w:hAnsi="Arial" w:cs="Arial"/>
                <w:sz w:val="20"/>
                <w:szCs w:val="20"/>
              </w:rPr>
            </w:pPr>
            <w:r>
              <w:rPr>
                <w:rFonts w:ascii="Arial" w:eastAsia="Arial" w:hAnsi="Arial" w:cs="Arial"/>
                <w:sz w:val="20"/>
                <w:szCs w:val="20"/>
              </w:rPr>
              <w:t>adult/peer modeling/facilitation for calming strategies</w:t>
            </w:r>
          </w:p>
          <w:p w:rsidR="0056709E" w:rsidRDefault="0052428C">
            <w:pPr>
              <w:numPr>
                <w:ilvl w:val="0"/>
                <w:numId w:val="13"/>
              </w:numPr>
              <w:spacing w:line="276" w:lineRule="auto"/>
              <w:rPr>
                <w:rFonts w:ascii="Arial" w:eastAsia="Arial" w:hAnsi="Arial" w:cs="Arial"/>
                <w:sz w:val="20"/>
                <w:szCs w:val="20"/>
              </w:rPr>
            </w:pPr>
            <w:r>
              <w:rPr>
                <w:rFonts w:ascii="Arial" w:eastAsia="Arial" w:hAnsi="Arial" w:cs="Arial"/>
                <w:sz w:val="20"/>
                <w:szCs w:val="20"/>
              </w:rPr>
              <w:t>Personal communication device</w:t>
            </w:r>
          </w:p>
          <w:p w:rsidR="0056709E" w:rsidRDefault="0052428C">
            <w:pPr>
              <w:numPr>
                <w:ilvl w:val="0"/>
                <w:numId w:val="13"/>
              </w:numPr>
              <w:spacing w:line="276" w:lineRule="auto"/>
              <w:rPr>
                <w:rFonts w:ascii="Arial" w:eastAsia="Arial" w:hAnsi="Arial" w:cs="Arial"/>
                <w:sz w:val="20"/>
                <w:szCs w:val="20"/>
              </w:rPr>
            </w:pPr>
            <w:r>
              <w:rPr>
                <w:rFonts w:ascii="Arial" w:eastAsia="Arial" w:hAnsi="Arial" w:cs="Arial"/>
                <w:sz w:val="20"/>
                <w:szCs w:val="20"/>
              </w:rPr>
              <w:t>LAMP- Words for Life program for communication</w:t>
            </w:r>
          </w:p>
          <w:p w:rsidR="0056709E" w:rsidRDefault="0056709E">
            <w:pPr>
              <w:spacing w:line="276" w:lineRule="auto"/>
              <w:rPr>
                <w:rFonts w:ascii="Arial" w:eastAsia="Arial" w:hAnsi="Arial" w:cs="Arial"/>
                <w:sz w:val="20"/>
                <w:szCs w:val="20"/>
              </w:rPr>
            </w:pPr>
          </w:p>
          <w:p w:rsidR="0056709E" w:rsidRDefault="0052428C">
            <w:pPr>
              <w:spacing w:line="276" w:lineRule="auto"/>
              <w:rPr>
                <w:rFonts w:ascii="Arial" w:eastAsia="Arial" w:hAnsi="Arial" w:cs="Arial"/>
                <w:sz w:val="20"/>
                <w:szCs w:val="20"/>
              </w:rPr>
            </w:pPr>
            <w:r>
              <w:rPr>
                <w:rFonts w:ascii="Arial" w:eastAsia="Arial" w:hAnsi="Arial" w:cs="Arial"/>
                <w:sz w:val="20"/>
                <w:szCs w:val="20"/>
              </w:rPr>
              <w:t>T-</w:t>
            </w:r>
          </w:p>
          <w:p w:rsidR="0056709E" w:rsidRDefault="0052428C">
            <w:pPr>
              <w:numPr>
                <w:ilvl w:val="0"/>
                <w:numId w:val="5"/>
              </w:numPr>
              <w:spacing w:line="276" w:lineRule="auto"/>
              <w:rPr>
                <w:rFonts w:ascii="Arial" w:eastAsia="Arial" w:hAnsi="Arial" w:cs="Arial"/>
                <w:sz w:val="20"/>
                <w:szCs w:val="20"/>
              </w:rPr>
            </w:pPr>
            <w:r>
              <w:rPr>
                <w:rFonts w:ascii="Arial" w:eastAsia="Arial" w:hAnsi="Arial" w:cs="Arial"/>
                <w:sz w:val="20"/>
                <w:szCs w:val="20"/>
              </w:rPr>
              <w:lastRenderedPageBreak/>
              <w:t xml:space="preserve">visual models for correct way to form letters and numbers </w:t>
            </w:r>
          </w:p>
          <w:p w:rsidR="0056709E" w:rsidRDefault="0052428C">
            <w:pPr>
              <w:numPr>
                <w:ilvl w:val="0"/>
                <w:numId w:val="5"/>
              </w:numPr>
              <w:spacing w:line="276" w:lineRule="auto"/>
              <w:rPr>
                <w:rFonts w:ascii="Arial" w:eastAsia="Arial" w:hAnsi="Arial" w:cs="Arial"/>
                <w:sz w:val="20"/>
                <w:szCs w:val="20"/>
              </w:rPr>
            </w:pPr>
            <w:r>
              <w:rPr>
                <w:rFonts w:ascii="Arial" w:eastAsia="Arial" w:hAnsi="Arial" w:cs="Arial"/>
                <w:sz w:val="20"/>
                <w:szCs w:val="20"/>
              </w:rPr>
              <w:t>picture cues to aide in comprehension</w:t>
            </w:r>
          </w:p>
          <w:p w:rsidR="0056709E" w:rsidRDefault="0056709E">
            <w:pPr>
              <w:spacing w:line="276" w:lineRule="auto"/>
              <w:rPr>
                <w:rFonts w:ascii="Arial" w:eastAsia="Arial" w:hAnsi="Arial" w:cs="Arial"/>
                <w:sz w:val="20"/>
                <w:szCs w:val="20"/>
              </w:rPr>
            </w:pPr>
          </w:p>
          <w:p w:rsidR="0056709E" w:rsidRDefault="0052428C">
            <w:pPr>
              <w:spacing w:line="276" w:lineRule="auto"/>
              <w:rPr>
                <w:rFonts w:ascii="Arial" w:eastAsia="Arial" w:hAnsi="Arial" w:cs="Arial"/>
                <w:sz w:val="20"/>
                <w:szCs w:val="20"/>
              </w:rPr>
            </w:pPr>
            <w:r>
              <w:rPr>
                <w:rFonts w:ascii="Arial" w:eastAsia="Arial" w:hAnsi="Arial" w:cs="Arial"/>
                <w:sz w:val="20"/>
                <w:szCs w:val="20"/>
              </w:rPr>
              <w:t>W-</w:t>
            </w:r>
          </w:p>
          <w:p w:rsidR="0056709E" w:rsidRDefault="0052428C">
            <w:pPr>
              <w:numPr>
                <w:ilvl w:val="0"/>
                <w:numId w:val="3"/>
              </w:numPr>
              <w:spacing w:line="276" w:lineRule="auto"/>
              <w:rPr>
                <w:rFonts w:ascii="Arial" w:eastAsia="Arial" w:hAnsi="Arial" w:cs="Arial"/>
                <w:sz w:val="20"/>
                <w:szCs w:val="20"/>
              </w:rPr>
            </w:pPr>
            <w:r>
              <w:rPr>
                <w:rFonts w:ascii="Arial" w:eastAsia="Arial" w:hAnsi="Arial" w:cs="Arial"/>
                <w:sz w:val="20"/>
                <w:szCs w:val="20"/>
              </w:rPr>
              <w:t>visual model for writing</w:t>
            </w:r>
          </w:p>
        </w:tc>
      </w:tr>
      <w:tr w:rsidR="0056709E">
        <w:trPr>
          <w:trHeight w:val="360"/>
        </w:trPr>
        <w:tc>
          <w:tcPr>
            <w:tcW w:w="3570" w:type="dxa"/>
          </w:tcPr>
          <w:p w:rsidR="0056709E" w:rsidRDefault="0052428C">
            <w:pPr>
              <w:rPr>
                <w:rFonts w:ascii="Arial" w:eastAsia="Arial" w:hAnsi="Arial" w:cs="Arial"/>
                <w:sz w:val="20"/>
                <w:szCs w:val="20"/>
              </w:rPr>
            </w:pPr>
            <w:r>
              <w:rPr>
                <w:rFonts w:ascii="Arial" w:eastAsia="Arial" w:hAnsi="Arial" w:cs="Arial"/>
                <w:b/>
                <w:sz w:val="20"/>
                <w:szCs w:val="20"/>
              </w:rPr>
              <w:lastRenderedPageBreak/>
              <w:t>Aligned IEP/RIMP goals/objectives</w:t>
            </w:r>
          </w:p>
        </w:tc>
        <w:tc>
          <w:tcPr>
            <w:tcW w:w="3600" w:type="dxa"/>
            <w:shd w:val="clear" w:color="auto" w:fill="FFF2CC"/>
          </w:tcPr>
          <w:p w:rsidR="0056709E" w:rsidRDefault="0056709E">
            <w:pPr>
              <w:rPr>
                <w:rFonts w:ascii="Arial" w:eastAsia="Arial" w:hAnsi="Arial" w:cs="Arial"/>
                <w:sz w:val="20"/>
                <w:szCs w:val="20"/>
              </w:rPr>
            </w:pPr>
          </w:p>
        </w:tc>
        <w:tc>
          <w:tcPr>
            <w:tcW w:w="3582" w:type="dxa"/>
            <w:shd w:val="clear" w:color="auto" w:fill="FBE5D5"/>
          </w:tcPr>
          <w:p w:rsidR="0056709E" w:rsidRDefault="0056709E">
            <w:pPr>
              <w:rPr>
                <w:rFonts w:ascii="Arial" w:eastAsia="Arial" w:hAnsi="Arial" w:cs="Arial"/>
                <w:sz w:val="20"/>
                <w:szCs w:val="20"/>
              </w:rPr>
            </w:pPr>
          </w:p>
        </w:tc>
        <w:tc>
          <w:tcPr>
            <w:tcW w:w="3582" w:type="dxa"/>
            <w:shd w:val="clear" w:color="auto" w:fill="EEABB1"/>
          </w:tcPr>
          <w:p w:rsidR="0056709E" w:rsidRDefault="0056709E">
            <w:pPr>
              <w:rPr>
                <w:rFonts w:ascii="Arial" w:eastAsia="Arial" w:hAnsi="Arial" w:cs="Arial"/>
                <w:sz w:val="20"/>
                <w:szCs w:val="20"/>
              </w:rPr>
            </w:pPr>
          </w:p>
        </w:tc>
      </w:tr>
      <w:tr w:rsidR="0056709E">
        <w:trPr>
          <w:trHeight w:val="360"/>
        </w:trPr>
        <w:tc>
          <w:tcPr>
            <w:tcW w:w="3570" w:type="dxa"/>
          </w:tcPr>
          <w:p w:rsidR="0056709E" w:rsidRDefault="0052428C">
            <w:pPr>
              <w:rPr>
                <w:rFonts w:ascii="Arial" w:eastAsia="Arial" w:hAnsi="Arial" w:cs="Arial"/>
                <w:b/>
                <w:sz w:val="20"/>
                <w:szCs w:val="20"/>
              </w:rPr>
            </w:pPr>
            <w:r>
              <w:rPr>
                <w:rFonts w:ascii="Arial" w:eastAsia="Arial" w:hAnsi="Arial" w:cs="Arial"/>
                <w:b/>
                <w:sz w:val="20"/>
                <w:szCs w:val="20"/>
              </w:rPr>
              <w:t>Other</w:t>
            </w:r>
          </w:p>
        </w:tc>
        <w:tc>
          <w:tcPr>
            <w:tcW w:w="3600" w:type="dxa"/>
            <w:shd w:val="clear" w:color="auto" w:fill="FFF2CC"/>
          </w:tcPr>
          <w:p w:rsidR="0056709E" w:rsidRDefault="0056709E">
            <w:pPr>
              <w:rPr>
                <w:rFonts w:ascii="Arial" w:eastAsia="Arial" w:hAnsi="Arial" w:cs="Arial"/>
                <w:sz w:val="20"/>
                <w:szCs w:val="20"/>
              </w:rPr>
            </w:pPr>
          </w:p>
        </w:tc>
        <w:tc>
          <w:tcPr>
            <w:tcW w:w="3582" w:type="dxa"/>
            <w:shd w:val="clear" w:color="auto" w:fill="FBE5D5"/>
          </w:tcPr>
          <w:p w:rsidR="0056709E" w:rsidRDefault="0056709E">
            <w:pPr>
              <w:rPr>
                <w:rFonts w:ascii="Arial" w:eastAsia="Arial" w:hAnsi="Arial" w:cs="Arial"/>
                <w:sz w:val="20"/>
                <w:szCs w:val="20"/>
              </w:rPr>
            </w:pPr>
          </w:p>
        </w:tc>
        <w:tc>
          <w:tcPr>
            <w:tcW w:w="3582" w:type="dxa"/>
            <w:shd w:val="clear" w:color="auto" w:fill="EEABB1"/>
          </w:tcPr>
          <w:p w:rsidR="0056709E" w:rsidRDefault="0056709E">
            <w:pPr>
              <w:rPr>
                <w:rFonts w:ascii="Arial" w:eastAsia="Arial" w:hAnsi="Arial" w:cs="Arial"/>
                <w:sz w:val="20"/>
                <w:szCs w:val="20"/>
              </w:rPr>
            </w:pPr>
          </w:p>
        </w:tc>
      </w:tr>
    </w:tbl>
    <w:p w:rsidR="0056709E" w:rsidRDefault="0056709E">
      <w:pPr>
        <w:rPr>
          <w:rFonts w:ascii="Arial" w:eastAsia="Arial" w:hAnsi="Arial" w:cs="Arial"/>
          <w:sz w:val="20"/>
          <w:szCs w:val="20"/>
        </w:rPr>
      </w:pPr>
    </w:p>
    <w:sectPr w:rsidR="0056709E">
      <w:headerReference w:type="even" r:id="rId9"/>
      <w:headerReference w:type="default" r:id="rId10"/>
      <w:footerReference w:type="even" r:id="rId11"/>
      <w:footerReference w:type="default" r:id="rId12"/>
      <w:headerReference w:type="first" r:id="rId13"/>
      <w:footerReference w:type="first" r:id="rId14"/>
      <w:pgSz w:w="15840" w:h="12240"/>
      <w:pgMar w:top="720" w:right="806"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28C" w:rsidRDefault="0052428C">
      <w:r>
        <w:separator/>
      </w:r>
    </w:p>
  </w:endnote>
  <w:endnote w:type="continuationSeparator" w:id="0">
    <w:p w:rsidR="0052428C" w:rsidRDefault="0052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9E" w:rsidRDefault="005670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9E" w:rsidRDefault="0052428C">
    <w:pPr>
      <w:widowControl w:val="0"/>
      <w:jc w:val="center"/>
      <w:rPr>
        <w:rFonts w:ascii="Times New Roman" w:eastAsia="Times New Roman" w:hAnsi="Times New Roman" w:cs="Times New Roman"/>
        <w:color w:val="C1C1C1"/>
        <w:sz w:val="20"/>
        <w:szCs w:val="20"/>
      </w:rPr>
    </w:pPr>
    <w:r>
      <w:rPr>
        <w:color w:val="A6A6A6"/>
        <w:sz w:val="20"/>
        <w:szCs w:val="20"/>
      </w:rPr>
      <w:t xml:space="preserve">Shawna Benson, M.Ed.  </w:t>
    </w:r>
    <w:r>
      <w:rPr>
        <w:rFonts w:ascii="Times New Roman" w:eastAsia="Times New Roman" w:hAnsi="Times New Roman" w:cs="Times New Roman"/>
        <w:color w:val="A6A6A6"/>
        <w:sz w:val="20"/>
        <w:szCs w:val="20"/>
      </w:rPr>
      <w:t>Access to the Curriculum Series</w:t>
    </w:r>
    <w:r>
      <w:rPr>
        <w:rFonts w:ascii="Times New Roman" w:eastAsia="Times New Roman" w:hAnsi="Times New Roman" w:cs="Times New Roman"/>
        <w:color w:val="A6A6A6"/>
        <w:sz w:val="20"/>
        <w:szCs w:val="20"/>
      </w:rPr>
      <w:tab/>
    </w:r>
    <w:r>
      <w:rPr>
        <w:rFonts w:ascii="Times New Roman" w:eastAsia="Times New Roman" w:hAnsi="Times New Roman" w:cs="Times New Roman"/>
        <w:color w:val="A6A6A6"/>
        <w:sz w:val="20"/>
        <w:szCs w:val="20"/>
      </w:rPr>
      <w:tab/>
    </w:r>
    <w:r>
      <w:rPr>
        <w:rFonts w:ascii="Times New Roman" w:eastAsia="Times New Roman" w:hAnsi="Times New Roman" w:cs="Times New Roman"/>
        <w:color w:val="A6A6A6"/>
        <w:sz w:val="20"/>
        <w:szCs w:val="20"/>
      </w:rPr>
      <w:tab/>
    </w:r>
    <w:r>
      <w:rPr>
        <w:rFonts w:ascii="Times New Roman" w:eastAsia="Times New Roman" w:hAnsi="Times New Roman" w:cs="Times New Roman"/>
        <w:color w:val="A6A6A6"/>
        <w:sz w:val="20"/>
        <w:szCs w:val="20"/>
      </w:rPr>
      <w:tab/>
    </w:r>
    <w:r>
      <w:rPr>
        <w:rFonts w:ascii="Times New Roman" w:eastAsia="Times New Roman" w:hAnsi="Times New Roman" w:cs="Times New Roman"/>
        <w:color w:val="A6A6A6"/>
        <w:sz w:val="20"/>
        <w:szCs w:val="20"/>
      </w:rPr>
      <w:tab/>
    </w:r>
    <w:r>
      <w:rPr>
        <w:rFonts w:ascii="Times New Roman" w:eastAsia="Times New Roman" w:hAnsi="Times New Roman" w:cs="Times New Roman"/>
        <w:color w:val="A6A6A6"/>
        <w:sz w:val="20"/>
        <w:szCs w:val="20"/>
      </w:rPr>
      <w:tab/>
    </w:r>
    <w:r>
      <w:rPr>
        <w:rFonts w:ascii="Times New Roman" w:eastAsia="Times New Roman" w:hAnsi="Times New Roman" w:cs="Times New Roman"/>
        <w:color w:val="A6A6A6"/>
        <w:sz w:val="20"/>
        <w:szCs w:val="20"/>
      </w:rPr>
      <w:tab/>
    </w:r>
    <w:r>
      <w:rPr>
        <w:rFonts w:ascii="Times New Roman" w:eastAsia="Times New Roman" w:hAnsi="Times New Roman" w:cs="Times New Roman"/>
        <w:color w:val="A6A6A6"/>
        <w:sz w:val="20"/>
        <w:szCs w:val="20"/>
      </w:rPr>
      <w:tab/>
    </w:r>
    <w:r>
      <w:rPr>
        <w:rFonts w:ascii="Times New Roman" w:eastAsia="Times New Roman" w:hAnsi="Times New Roman" w:cs="Times New Roman"/>
        <w:color w:val="A6A6A6"/>
        <w:sz w:val="20"/>
        <w:szCs w:val="20"/>
      </w:rPr>
      <w:tab/>
    </w:r>
    <w:r>
      <w:rPr>
        <w:color w:val="A6A6A6"/>
        <w:sz w:val="20"/>
        <w:szCs w:val="20"/>
      </w:rPr>
      <w:t>09/Revised 2019</w:t>
    </w:r>
  </w:p>
  <w:p w:rsidR="0056709E" w:rsidRDefault="0056709E">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9E" w:rsidRDefault="0056709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28C" w:rsidRDefault="0052428C">
      <w:r>
        <w:separator/>
      </w:r>
    </w:p>
  </w:footnote>
  <w:footnote w:type="continuationSeparator" w:id="0">
    <w:p w:rsidR="0052428C" w:rsidRDefault="0052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9E" w:rsidRDefault="0056709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9E" w:rsidRDefault="0056709E">
    <w:pPr>
      <w:tabs>
        <w:tab w:val="center" w:pos="4320"/>
        <w:tab w:val="right" w:pos="864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9E" w:rsidRDefault="0056709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B2D"/>
    <w:multiLevelType w:val="multilevel"/>
    <w:tmpl w:val="2F702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32D17"/>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767A41"/>
    <w:multiLevelType w:val="multilevel"/>
    <w:tmpl w:val="BA226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CE2940"/>
    <w:multiLevelType w:val="multilevel"/>
    <w:tmpl w:val="6EC61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B67DB8"/>
    <w:multiLevelType w:val="multilevel"/>
    <w:tmpl w:val="B50AD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B82E76"/>
    <w:multiLevelType w:val="multilevel"/>
    <w:tmpl w:val="26448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1D14D7"/>
    <w:multiLevelType w:val="multilevel"/>
    <w:tmpl w:val="76F89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9522B7"/>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975FE5"/>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FB18B5"/>
    <w:multiLevelType w:val="multilevel"/>
    <w:tmpl w:val="2C0E6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2E20054"/>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9F7D20"/>
    <w:multiLevelType w:val="multilevel"/>
    <w:tmpl w:val="34A29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4460B9"/>
    <w:multiLevelType w:val="multilevel"/>
    <w:tmpl w:val="A77CE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9C56B3"/>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962B89"/>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3D47A5"/>
    <w:multiLevelType w:val="multilevel"/>
    <w:tmpl w:val="834EF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7F3635"/>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936EB2"/>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644989"/>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640590"/>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13434A"/>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36090C"/>
    <w:multiLevelType w:val="multilevel"/>
    <w:tmpl w:val="9814A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8550E8"/>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F35D29"/>
    <w:multiLevelType w:val="multilevel"/>
    <w:tmpl w:val="6B3C5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DD73E3"/>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EB5A7B"/>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871E59"/>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ED444B"/>
    <w:multiLevelType w:val="multilevel"/>
    <w:tmpl w:val="81F29598"/>
    <w:lvl w:ilvl="0">
      <w:start w:val="1"/>
      <w:numFmt w:val="bullet"/>
      <w:lvlText w:val="❑"/>
      <w:lvlJc w:val="left"/>
      <w:pPr>
        <w:ind w:left="360" w:hanging="360"/>
      </w:pPr>
      <w:rPr>
        <w:rFonts w:ascii="Arial" w:eastAsia="Arial" w:hAnsi="Arial" w:cs="Arial"/>
        <w:sz w:val="20"/>
        <w:szCs w:val="20"/>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8" w15:restartNumberingAfterBreak="0">
    <w:nsid w:val="779A26C5"/>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167AA5"/>
    <w:multiLevelType w:val="multilevel"/>
    <w:tmpl w:val="6388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4"/>
  </w:num>
  <w:num w:numId="3">
    <w:abstractNumId w:val="23"/>
  </w:num>
  <w:num w:numId="4">
    <w:abstractNumId w:val="22"/>
  </w:num>
  <w:num w:numId="5">
    <w:abstractNumId w:val="3"/>
  </w:num>
  <w:num w:numId="6">
    <w:abstractNumId w:val="20"/>
  </w:num>
  <w:num w:numId="7">
    <w:abstractNumId w:val="12"/>
  </w:num>
  <w:num w:numId="8">
    <w:abstractNumId w:val="1"/>
  </w:num>
  <w:num w:numId="9">
    <w:abstractNumId w:val="5"/>
  </w:num>
  <w:num w:numId="10">
    <w:abstractNumId w:val="11"/>
  </w:num>
  <w:num w:numId="11">
    <w:abstractNumId w:val="2"/>
  </w:num>
  <w:num w:numId="12">
    <w:abstractNumId w:val="21"/>
  </w:num>
  <w:num w:numId="13">
    <w:abstractNumId w:val="4"/>
  </w:num>
  <w:num w:numId="14">
    <w:abstractNumId w:val="8"/>
  </w:num>
  <w:num w:numId="15">
    <w:abstractNumId w:val="9"/>
  </w:num>
  <w:num w:numId="16">
    <w:abstractNumId w:val="25"/>
  </w:num>
  <w:num w:numId="17">
    <w:abstractNumId w:val="29"/>
  </w:num>
  <w:num w:numId="18">
    <w:abstractNumId w:val="17"/>
  </w:num>
  <w:num w:numId="19">
    <w:abstractNumId w:val="26"/>
  </w:num>
  <w:num w:numId="20">
    <w:abstractNumId w:val="19"/>
  </w:num>
  <w:num w:numId="21">
    <w:abstractNumId w:val="10"/>
  </w:num>
  <w:num w:numId="22">
    <w:abstractNumId w:val="13"/>
  </w:num>
  <w:num w:numId="23">
    <w:abstractNumId w:val="16"/>
  </w:num>
  <w:num w:numId="24">
    <w:abstractNumId w:val="18"/>
  </w:num>
  <w:num w:numId="25">
    <w:abstractNumId w:val="15"/>
  </w:num>
  <w:num w:numId="26">
    <w:abstractNumId w:val="0"/>
  </w:num>
  <w:num w:numId="27">
    <w:abstractNumId w:val="28"/>
  </w:num>
  <w:num w:numId="28">
    <w:abstractNumId w:val="6"/>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9E"/>
    <w:rsid w:val="0052428C"/>
    <w:rsid w:val="0056709E"/>
    <w:rsid w:val="0078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F9875"/>
  <w15:docId w15:val="{1D386A58-CD89-7541-BD9E-4E436048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gcfglobal.org/en/edlall/atm/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utu.be/yE5-0O0ur7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5110</Words>
  <Characters>29130</Characters>
  <Application>Microsoft Office Word</Application>
  <DocSecurity>0</DocSecurity>
  <Lines>242</Lines>
  <Paragraphs>68</Paragraphs>
  <ScaleCrop>false</ScaleCrop>
  <Company/>
  <LinksUpToDate>false</LinksUpToDate>
  <CharactersWithSpaces>34172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Shawna Benson</cp:lastModifiedBy>
  <cp:revision>2</cp:revision>
  <dcterms:created xsi:type="dcterms:W3CDTF">2019-09-17T16:24:00Z</dcterms:created>
  <dcterms:modified xsi:type="dcterms:W3CDTF">2019-09-17T16:26:00Z</dcterms:modified>
</cp:coreProperties>
</file>