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577" w:tblpY="1441"/>
        <w:tblW w:w="10872" w:type="dxa"/>
        <w:tblLayout w:type="fixed"/>
        <w:tblLook w:val="04A0" w:firstRow="1" w:lastRow="0" w:firstColumn="1" w:lastColumn="0" w:noHBand="0" w:noVBand="1"/>
      </w:tblPr>
      <w:tblGrid>
        <w:gridCol w:w="1188"/>
        <w:gridCol w:w="6930"/>
        <w:gridCol w:w="2754"/>
      </w:tblGrid>
      <w:tr w:rsidR="000C5925" w14:paraId="6774EBD2" w14:textId="77777777" w:rsidTr="00E33B4B">
        <w:trPr>
          <w:cantSplit/>
          <w:trHeight w:val="710"/>
        </w:trPr>
        <w:tc>
          <w:tcPr>
            <w:tcW w:w="1188" w:type="dxa"/>
          </w:tcPr>
          <w:p w14:paraId="5B4216FC" w14:textId="77777777" w:rsidR="000C5925" w:rsidRPr="006244CB" w:rsidRDefault="000C5925" w:rsidP="00E525C7">
            <w:pPr>
              <w:pStyle w:val="ListParagraph"/>
              <w:numPr>
                <w:ilvl w:val="0"/>
                <w:numId w:val="1"/>
              </w:numPr>
              <w:ind w:left="180" w:hanging="180"/>
              <w:jc w:val="both"/>
              <w:rPr>
                <w:sz w:val="16"/>
              </w:rPr>
            </w:pPr>
            <w:r>
              <w:rPr>
                <w:sz w:val="16"/>
              </w:rPr>
              <w:t>When Complete</w:t>
            </w:r>
          </w:p>
          <w:p w14:paraId="1178A73A" w14:textId="77777777" w:rsidR="000C5925" w:rsidRDefault="000C5925" w:rsidP="00E525C7">
            <w:pPr>
              <w:jc w:val="center"/>
            </w:pPr>
          </w:p>
        </w:tc>
        <w:tc>
          <w:tcPr>
            <w:tcW w:w="6930" w:type="dxa"/>
          </w:tcPr>
          <w:p w14:paraId="5CB42234" w14:textId="77777777" w:rsidR="000C5925" w:rsidRDefault="000C5925" w:rsidP="00E525C7">
            <w:pPr>
              <w:jc w:val="center"/>
              <w:rPr>
                <w:rFonts w:asciiTheme="majorHAnsi" w:hAnsiTheme="majorHAnsi"/>
                <w:b/>
                <w:sz w:val="28"/>
                <w:szCs w:val="22"/>
              </w:rPr>
            </w:pPr>
            <w:r w:rsidRPr="005B0E8B">
              <w:rPr>
                <w:rFonts w:asciiTheme="majorHAnsi" w:hAnsiTheme="majorHAnsi"/>
                <w:b/>
                <w:sz w:val="28"/>
                <w:szCs w:val="22"/>
              </w:rPr>
              <w:t xml:space="preserve">Creating an Individualized Behavior Support Plan </w:t>
            </w:r>
          </w:p>
          <w:p w14:paraId="0590FF55" w14:textId="77777777" w:rsidR="000C5925" w:rsidRPr="00682D8D" w:rsidRDefault="000C5925" w:rsidP="00E525C7">
            <w:pPr>
              <w:jc w:val="center"/>
              <w:rPr>
                <w:rFonts w:asciiTheme="majorHAnsi" w:hAnsiTheme="majorHAnsi"/>
                <w:b/>
                <w:i/>
                <w:szCs w:val="22"/>
              </w:rPr>
            </w:pPr>
            <w:r w:rsidRPr="005B0E8B">
              <w:rPr>
                <w:rFonts w:asciiTheme="majorHAnsi" w:hAnsiTheme="majorHAnsi"/>
                <w:b/>
                <w:i/>
                <w:szCs w:val="22"/>
              </w:rPr>
              <w:t>Complete Each Step</w:t>
            </w:r>
          </w:p>
        </w:tc>
        <w:tc>
          <w:tcPr>
            <w:tcW w:w="2754" w:type="dxa"/>
          </w:tcPr>
          <w:p w14:paraId="26A01C93" w14:textId="77777777" w:rsidR="000C5925" w:rsidRDefault="000C5925" w:rsidP="00E525C7"/>
        </w:tc>
      </w:tr>
      <w:tr w:rsidR="000C5925" w14:paraId="43E9C231" w14:textId="77777777" w:rsidTr="00E33B4B">
        <w:tc>
          <w:tcPr>
            <w:tcW w:w="1188" w:type="dxa"/>
          </w:tcPr>
          <w:p w14:paraId="0B87CEE1" w14:textId="77777777" w:rsidR="000C5925" w:rsidRDefault="000C5925" w:rsidP="00E525C7"/>
        </w:tc>
        <w:tc>
          <w:tcPr>
            <w:tcW w:w="6930" w:type="dxa"/>
          </w:tcPr>
          <w:p w14:paraId="74183D51" w14:textId="77777777" w:rsidR="000C5925" w:rsidRPr="006244CB" w:rsidRDefault="00E33B4B" w:rsidP="00E525C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Select the target individual</w:t>
            </w:r>
            <w:r w:rsidR="000C5925" w:rsidRPr="006244CB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60F53360" w14:textId="77777777" w:rsidR="000C5925" w:rsidRPr="006244CB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Select the behavior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of concern that the tea</w:t>
            </w:r>
            <w:r w:rsidR="00E33B4B">
              <w:rPr>
                <w:rFonts w:asciiTheme="majorHAnsi" w:hAnsiTheme="majorHAnsi"/>
                <w:sz w:val="22"/>
                <w:szCs w:val="22"/>
              </w:rPr>
              <w:t>m would like to help the individual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change</w:t>
            </w:r>
          </w:p>
          <w:p w14:paraId="39C0D9E5" w14:textId="77777777" w:rsidR="000C5925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sz w:val="22"/>
                <w:szCs w:val="22"/>
              </w:rPr>
              <w:t>Questions to consider:  What behavior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is having an impact </w:t>
            </w:r>
            <w:r w:rsidR="00E33B4B">
              <w:rPr>
                <w:rFonts w:asciiTheme="majorHAnsi" w:hAnsiTheme="majorHAnsi"/>
                <w:sz w:val="22"/>
                <w:szCs w:val="22"/>
              </w:rPr>
              <w:t>on the individual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’s ability to access learning, LRE, social opportunities, or safety? </w:t>
            </w:r>
          </w:p>
          <w:p w14:paraId="3673EEDF" w14:textId="77777777" w:rsidR="000C5925" w:rsidRPr="006244CB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What behavior would the team be willing to focus on to learn a new process?</w:t>
            </w:r>
          </w:p>
        </w:tc>
        <w:tc>
          <w:tcPr>
            <w:tcW w:w="2754" w:type="dxa"/>
          </w:tcPr>
          <w:p w14:paraId="189FC232" w14:textId="77777777" w:rsidR="000C5925" w:rsidRDefault="000C5925" w:rsidP="00E525C7"/>
        </w:tc>
      </w:tr>
      <w:tr w:rsidR="000C5925" w14:paraId="20FDCA74" w14:textId="77777777" w:rsidTr="00E33B4B">
        <w:tc>
          <w:tcPr>
            <w:tcW w:w="1188" w:type="dxa"/>
          </w:tcPr>
          <w:p w14:paraId="79CBBD52" w14:textId="77777777" w:rsidR="000C5925" w:rsidRDefault="000C5925" w:rsidP="00E525C7"/>
        </w:tc>
        <w:tc>
          <w:tcPr>
            <w:tcW w:w="6930" w:type="dxa"/>
          </w:tcPr>
          <w:p w14:paraId="182AE5BB" w14:textId="77777777" w:rsidR="000C5925" w:rsidRPr="006244CB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Define the behavior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in measureable terms</w:t>
            </w:r>
          </w:p>
          <w:p w14:paraId="40BC02FC" w14:textId="77777777" w:rsidR="000C5925" w:rsidRPr="006244CB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07CB6567" w14:textId="2CEA8F08" w:rsidR="000C5925" w:rsidRDefault="0070244B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75D6D" wp14:editId="05A52E36">
                  <wp:extent cx="1605915" cy="1207770"/>
                  <wp:effectExtent l="0" t="0" r="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342406BD" w14:textId="77777777" w:rsidTr="00E33B4B">
        <w:tc>
          <w:tcPr>
            <w:tcW w:w="1188" w:type="dxa"/>
          </w:tcPr>
          <w:p w14:paraId="7334F594" w14:textId="77777777" w:rsidR="00C734FD" w:rsidRDefault="00C734FD" w:rsidP="00E525C7"/>
        </w:tc>
        <w:tc>
          <w:tcPr>
            <w:tcW w:w="6930" w:type="dxa"/>
          </w:tcPr>
          <w:p w14:paraId="652346DE" w14:textId="19243BB0" w:rsidR="00C734FD" w:rsidRPr="006244CB" w:rsidRDefault="00C734FD" w:rsidP="00C734FD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Consider data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questions for identified behavior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. What will you measure? Frequency? Duration? Intensity? How and When? </w:t>
            </w:r>
            <w:r w:rsidR="00751EB2">
              <w:rPr>
                <w:rFonts w:asciiTheme="majorHAnsi" w:hAnsiTheme="majorHAnsi"/>
                <w:sz w:val="22"/>
                <w:szCs w:val="22"/>
              </w:rPr>
              <w:t xml:space="preserve"> Discuss what you have for baseline data and if you need more</w:t>
            </w:r>
            <w:r w:rsidR="0070244B">
              <w:rPr>
                <w:rFonts w:asciiTheme="majorHAnsi" w:hAnsiTheme="majorHAnsi"/>
                <w:sz w:val="22"/>
                <w:szCs w:val="22"/>
              </w:rPr>
              <w:t xml:space="preserve"> (consider safety issues)</w:t>
            </w:r>
            <w:r w:rsidR="00751EB2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51BE3509" w14:textId="77777777" w:rsidR="00C734FD" w:rsidRPr="006244CB" w:rsidRDefault="00C734FD" w:rsidP="00E525C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754" w:type="dxa"/>
          </w:tcPr>
          <w:p w14:paraId="0905874B" w14:textId="154F2AA8" w:rsidR="00C734FD" w:rsidRPr="00C734FD" w:rsidRDefault="0070244B" w:rsidP="00E525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FB4D3" wp14:editId="57F2B679">
                  <wp:extent cx="1605915" cy="1184275"/>
                  <wp:effectExtent l="0" t="0" r="0" b="952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925" w14:paraId="584C1D8A" w14:textId="77777777" w:rsidTr="00E33B4B">
        <w:tc>
          <w:tcPr>
            <w:tcW w:w="1188" w:type="dxa"/>
          </w:tcPr>
          <w:p w14:paraId="434C9A29" w14:textId="77777777" w:rsidR="000C5925" w:rsidRDefault="000C5925" w:rsidP="00E525C7"/>
        </w:tc>
        <w:tc>
          <w:tcPr>
            <w:tcW w:w="6930" w:type="dxa"/>
          </w:tcPr>
          <w:p w14:paraId="6CC2DE73" w14:textId="2AE0DC0C" w:rsidR="000C5925" w:rsidRPr="006244CB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 xml:space="preserve">Identify </w:t>
            </w:r>
            <w:r w:rsidR="00C734FD">
              <w:rPr>
                <w:rFonts w:asciiTheme="majorHAnsi" w:hAnsiTheme="majorHAnsi"/>
                <w:b/>
                <w:sz w:val="22"/>
                <w:szCs w:val="22"/>
              </w:rPr>
              <w:t xml:space="preserve">and summarize </w:t>
            </w: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underlying challenges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that may be associated with the behavior</w:t>
            </w:r>
            <w:r w:rsidR="00282288">
              <w:rPr>
                <w:rFonts w:asciiTheme="majorHAnsi" w:hAnsiTheme="majorHAnsi"/>
                <w:sz w:val="22"/>
                <w:szCs w:val="22"/>
              </w:rPr>
              <w:t>.  Informal assessment questions provided.</w:t>
            </w:r>
          </w:p>
          <w:p w14:paraId="0ADCCD87" w14:textId="77777777" w:rsidR="000C5925" w:rsidRPr="006244CB" w:rsidRDefault="000C5925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53C56F4F" w14:textId="62FEE05C" w:rsidR="000C5925" w:rsidRDefault="0070244B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E1474" wp14:editId="1AE8E688">
                  <wp:extent cx="1605915" cy="1184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5CB777A" wp14:editId="73E9545D">
                  <wp:extent cx="1641583" cy="1231138"/>
                  <wp:effectExtent l="0" t="0" r="9525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94" cy="123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02BD444D" w14:textId="77777777" w:rsidTr="00E33B4B">
        <w:tc>
          <w:tcPr>
            <w:tcW w:w="1188" w:type="dxa"/>
          </w:tcPr>
          <w:p w14:paraId="7B1609ED" w14:textId="77777777" w:rsidR="00C734FD" w:rsidRDefault="00C734FD" w:rsidP="00E525C7"/>
        </w:tc>
        <w:tc>
          <w:tcPr>
            <w:tcW w:w="6930" w:type="dxa"/>
          </w:tcPr>
          <w:p w14:paraId="7B0DF76E" w14:textId="3AADDF8C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Identify antecedents, setting events, triggers, consequences, reinforcement, and hypothesis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These are your initial ideas. You may refine as you go through the process</w:t>
            </w:r>
            <w:r w:rsidR="00282288">
              <w:rPr>
                <w:rFonts w:asciiTheme="majorHAnsi" w:hAnsiTheme="majorHAnsi"/>
                <w:sz w:val="22"/>
                <w:szCs w:val="22"/>
              </w:rPr>
              <w:t xml:space="preserve">.  Guidance </w:t>
            </w:r>
            <w:r w:rsidR="00124E23">
              <w:rPr>
                <w:rFonts w:asciiTheme="majorHAnsi" w:hAnsiTheme="majorHAnsi"/>
                <w:sz w:val="22"/>
                <w:szCs w:val="22"/>
              </w:rPr>
              <w:t>questions for potential antecedents and consequences are</w:t>
            </w:r>
            <w:r w:rsidR="00282288">
              <w:rPr>
                <w:rFonts w:asciiTheme="majorHAnsi" w:hAnsiTheme="majorHAnsi"/>
                <w:sz w:val="22"/>
                <w:szCs w:val="22"/>
              </w:rPr>
              <w:t xml:space="preserve"> provided.</w:t>
            </w:r>
          </w:p>
          <w:p w14:paraId="4D9BD3A8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6E13A567" w14:textId="1A55A0F7" w:rsidR="00C734FD" w:rsidRDefault="0070244B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C2AF3" wp14:editId="5FD8740F">
                  <wp:extent cx="1605915" cy="1207770"/>
                  <wp:effectExtent l="0" t="0" r="0" b="1143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6364">
              <w:rPr>
                <w:noProof/>
              </w:rPr>
              <w:lastRenderedPageBreak/>
              <w:drawing>
                <wp:inline distT="0" distB="0" distL="0" distR="0" wp14:anchorId="3B54A566" wp14:editId="3937521B">
                  <wp:extent cx="1605915" cy="1113790"/>
                  <wp:effectExtent l="0" t="0" r="0" b="381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62C83572" w14:textId="77777777" w:rsidTr="00E33B4B">
        <w:tc>
          <w:tcPr>
            <w:tcW w:w="1188" w:type="dxa"/>
          </w:tcPr>
          <w:p w14:paraId="31F1F665" w14:textId="77777777" w:rsidR="00C734FD" w:rsidRDefault="00C734FD" w:rsidP="00E525C7"/>
        </w:tc>
        <w:tc>
          <w:tcPr>
            <w:tcW w:w="6930" w:type="dxa"/>
          </w:tcPr>
          <w:p w14:paraId="1290C637" w14:textId="14806557" w:rsidR="00C734FD" w:rsidRPr="00575A1B" w:rsidRDefault="00575A1B" w:rsidP="00E525C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Revise Step 1 </w:t>
            </w:r>
            <w:r>
              <w:rPr>
                <w:rFonts w:asciiTheme="majorHAnsi" w:hAnsiTheme="majorHAnsi"/>
                <w:sz w:val="22"/>
                <w:szCs w:val="22"/>
              </w:rPr>
              <w:t>with any new information you discovered.</w:t>
            </w:r>
          </w:p>
          <w:p w14:paraId="7E016AF3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1770F087" w14:textId="2A42F12F" w:rsidR="00C734FD" w:rsidRDefault="00116364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B6B18" wp14:editId="4DB85B73">
                  <wp:extent cx="1641583" cy="1231138"/>
                  <wp:effectExtent l="0" t="0" r="9525" b="0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94" cy="123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A1B" w14:paraId="5C7E014C" w14:textId="77777777" w:rsidTr="00E33B4B">
        <w:tc>
          <w:tcPr>
            <w:tcW w:w="1188" w:type="dxa"/>
          </w:tcPr>
          <w:p w14:paraId="4BB473A8" w14:textId="77777777" w:rsidR="00575A1B" w:rsidRDefault="00575A1B" w:rsidP="00E525C7"/>
        </w:tc>
        <w:tc>
          <w:tcPr>
            <w:tcW w:w="6930" w:type="dxa"/>
          </w:tcPr>
          <w:p w14:paraId="64C5DC08" w14:textId="4AE8D888" w:rsidR="00575A1B" w:rsidRPr="00124E23" w:rsidRDefault="00575A1B" w:rsidP="00E525C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Complete the “Why Worksheet”</w:t>
            </w:r>
            <w:r w:rsidR="00124E2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124E23">
              <w:rPr>
                <w:rFonts w:asciiTheme="majorHAnsi" w:hAnsiTheme="majorHAnsi"/>
                <w:sz w:val="22"/>
                <w:szCs w:val="22"/>
              </w:rPr>
              <w:t>using the information from the expanded FBA form.</w:t>
            </w:r>
          </w:p>
        </w:tc>
        <w:tc>
          <w:tcPr>
            <w:tcW w:w="2754" w:type="dxa"/>
          </w:tcPr>
          <w:p w14:paraId="1596FD3E" w14:textId="7EAB7C5D" w:rsidR="00575A1B" w:rsidRDefault="00116364" w:rsidP="00E525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0FA1E" wp14:editId="353CF5B9">
                  <wp:extent cx="1605915" cy="1160780"/>
                  <wp:effectExtent l="0" t="0" r="0" b="7620"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A1B" w14:paraId="587999DE" w14:textId="77777777" w:rsidTr="00E33B4B">
        <w:tc>
          <w:tcPr>
            <w:tcW w:w="1188" w:type="dxa"/>
          </w:tcPr>
          <w:p w14:paraId="756ABFAF" w14:textId="77777777" w:rsidR="00575A1B" w:rsidRDefault="00575A1B" w:rsidP="00E525C7"/>
        </w:tc>
        <w:tc>
          <w:tcPr>
            <w:tcW w:w="6930" w:type="dxa"/>
          </w:tcPr>
          <w:p w14:paraId="1B48A0FA" w14:textId="46169A35" w:rsidR="00575A1B" w:rsidRPr="00575A1B" w:rsidRDefault="00575A1B" w:rsidP="0070244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Summarize and transfer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the information from your </w:t>
            </w:r>
            <w:r w:rsidR="0070244B">
              <w:rPr>
                <w:rFonts w:asciiTheme="majorHAnsi" w:hAnsiTheme="majorHAnsi"/>
                <w:sz w:val="22"/>
                <w:szCs w:val="22"/>
              </w:rPr>
              <w:t>individual</w:t>
            </w:r>
            <w:r>
              <w:rPr>
                <w:rFonts w:asciiTheme="majorHAnsi" w:hAnsiTheme="majorHAnsi"/>
                <w:sz w:val="22"/>
                <w:szCs w:val="22"/>
              </w:rPr>
              <w:t>’s “Why Worksheet” into section 2 of the form.</w:t>
            </w:r>
          </w:p>
        </w:tc>
        <w:tc>
          <w:tcPr>
            <w:tcW w:w="2754" w:type="dxa"/>
          </w:tcPr>
          <w:p w14:paraId="4C5448CC" w14:textId="479CA5D2" w:rsidR="00575A1B" w:rsidRPr="00575A1B" w:rsidRDefault="00116364" w:rsidP="00E525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2DE15" wp14:editId="144C210D">
                  <wp:extent cx="1605915" cy="1172210"/>
                  <wp:effectExtent l="0" t="0" r="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54ABDB94" w14:textId="77777777" w:rsidTr="00E33B4B">
        <w:tc>
          <w:tcPr>
            <w:tcW w:w="1188" w:type="dxa"/>
          </w:tcPr>
          <w:p w14:paraId="35B73E6A" w14:textId="77777777" w:rsidR="00C734FD" w:rsidRDefault="00C734FD" w:rsidP="00E525C7"/>
        </w:tc>
        <w:tc>
          <w:tcPr>
            <w:tcW w:w="6930" w:type="dxa"/>
          </w:tcPr>
          <w:p w14:paraId="743DBC06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List strengths and skills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of the individual that can be used to help support a behavior change. </w:t>
            </w:r>
          </w:p>
          <w:p w14:paraId="70C49A3E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415E2B31" w14:textId="6231251C" w:rsidR="00C734FD" w:rsidRDefault="00116364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DDA517" wp14:editId="5EEA6BA9">
                  <wp:extent cx="1605915" cy="1195705"/>
                  <wp:effectExtent l="0" t="0" r="0" b="0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2B7474EB" w14:textId="77777777" w:rsidTr="00E33B4B">
        <w:tc>
          <w:tcPr>
            <w:tcW w:w="1188" w:type="dxa"/>
          </w:tcPr>
          <w:p w14:paraId="6013A25E" w14:textId="77777777" w:rsidR="00C734FD" w:rsidRDefault="00C734FD" w:rsidP="00E525C7"/>
        </w:tc>
        <w:tc>
          <w:tcPr>
            <w:tcW w:w="6930" w:type="dxa"/>
          </w:tcPr>
          <w:p w14:paraId="65288250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Summarize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strengths and skills in section 3 of intervention form</w:t>
            </w:r>
          </w:p>
          <w:p w14:paraId="413A2C68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6FC6749C" w14:textId="2DE971F6" w:rsidR="00C734FD" w:rsidRDefault="00733F1C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0F4CD" wp14:editId="19B41DD7">
                  <wp:extent cx="1605915" cy="1184275"/>
                  <wp:effectExtent l="0" t="0" r="0" b="9525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2A3B7C0C" w14:textId="77777777" w:rsidTr="00E33B4B">
        <w:tc>
          <w:tcPr>
            <w:tcW w:w="1188" w:type="dxa"/>
          </w:tcPr>
          <w:p w14:paraId="2DB612BF" w14:textId="77777777" w:rsidR="00C734FD" w:rsidRDefault="00C734FD" w:rsidP="00E525C7"/>
        </w:tc>
        <w:tc>
          <w:tcPr>
            <w:tcW w:w="6930" w:type="dxa"/>
          </w:tcPr>
          <w:p w14:paraId="2CB9E533" w14:textId="0F668D42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b/>
                <w:sz w:val="22"/>
                <w:szCs w:val="22"/>
              </w:rPr>
              <w:t>Identify additional skills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needed to improve the behavior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of concern. Review the individual’s current strengths and skills, looking for gaps in skill and knowledge that would be helpful and necessary. </w:t>
            </w:r>
            <w:r w:rsidR="00282288">
              <w:rPr>
                <w:rFonts w:asciiTheme="majorHAnsi" w:hAnsiTheme="majorHAnsi"/>
                <w:sz w:val="22"/>
                <w:szCs w:val="22"/>
              </w:rPr>
              <w:t>Guiding questions to help identify needed skills are provided.</w:t>
            </w:r>
          </w:p>
          <w:p w14:paraId="59F0EC91" w14:textId="77777777" w:rsidR="00C734FD" w:rsidRPr="006244CB" w:rsidRDefault="00C734FD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0AB05863" w14:textId="1C4EB228" w:rsidR="00C734FD" w:rsidRDefault="00733F1C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1FD00" wp14:editId="59496679">
                  <wp:extent cx="1605915" cy="1172210"/>
                  <wp:effectExtent l="0" t="0" r="0" b="0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24B139" wp14:editId="5DC62D26">
                  <wp:extent cx="1605915" cy="9493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28F">
              <w:rPr>
                <w:noProof/>
              </w:rPr>
              <w:drawing>
                <wp:inline distT="0" distB="0" distL="0" distR="0" wp14:anchorId="7D18BC17" wp14:editId="50926C39">
                  <wp:extent cx="1605915" cy="9728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788CF55A" w14:textId="77777777" w:rsidTr="00E33B4B">
        <w:tc>
          <w:tcPr>
            <w:tcW w:w="1188" w:type="dxa"/>
          </w:tcPr>
          <w:p w14:paraId="4712A709" w14:textId="77777777" w:rsidR="00C734FD" w:rsidRDefault="00C734FD" w:rsidP="00E525C7"/>
        </w:tc>
        <w:tc>
          <w:tcPr>
            <w:tcW w:w="6930" w:type="dxa"/>
          </w:tcPr>
          <w:p w14:paraId="35237C35" w14:textId="7FAF03DB" w:rsidR="00C734FD" w:rsidRPr="00575A1B" w:rsidRDefault="00575A1B" w:rsidP="00E525C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Identify Substitute/Replacement Skills and Related skills </w:t>
            </w:r>
            <w:r>
              <w:rPr>
                <w:rFonts w:asciiTheme="majorHAnsi" w:hAnsiTheme="majorHAnsi"/>
                <w:sz w:val="22"/>
                <w:szCs w:val="22"/>
              </w:rPr>
              <w:t>needed to change the target behavior and support learning.</w:t>
            </w:r>
          </w:p>
        </w:tc>
        <w:tc>
          <w:tcPr>
            <w:tcW w:w="2754" w:type="dxa"/>
          </w:tcPr>
          <w:p w14:paraId="2D60E063" w14:textId="505A9DD0" w:rsidR="00C734FD" w:rsidRDefault="00733F1C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9F094" wp14:editId="12E0AD07">
                  <wp:extent cx="1605915" cy="1207770"/>
                  <wp:effectExtent l="0" t="0" r="0" b="11430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FD" w14:paraId="49DCECF2" w14:textId="77777777" w:rsidTr="00E33B4B">
        <w:tc>
          <w:tcPr>
            <w:tcW w:w="1188" w:type="dxa"/>
          </w:tcPr>
          <w:p w14:paraId="52AD7129" w14:textId="77777777" w:rsidR="00C734FD" w:rsidRDefault="00C734FD" w:rsidP="00E525C7"/>
        </w:tc>
        <w:tc>
          <w:tcPr>
            <w:tcW w:w="6930" w:type="dxa"/>
          </w:tcPr>
          <w:p w14:paraId="07D9C2EC" w14:textId="392EE0E2" w:rsidR="00C734FD" w:rsidRPr="006244CB" w:rsidRDefault="00C734FD" w:rsidP="00C734FD">
            <w:pPr>
              <w:rPr>
                <w:rFonts w:asciiTheme="majorHAnsi" w:hAnsiTheme="majorHAnsi"/>
                <w:sz w:val="22"/>
                <w:szCs w:val="22"/>
              </w:rPr>
            </w:pPr>
            <w:r w:rsidRPr="00A000B3">
              <w:rPr>
                <w:rFonts w:asciiTheme="majorHAnsi" w:hAnsiTheme="majorHAnsi"/>
                <w:b/>
                <w:sz w:val="22"/>
                <w:szCs w:val="22"/>
              </w:rPr>
              <w:t>Consider reinforcement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questions for identified behavior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. You will individualize and improve success of the plan with the discovery of this information. </w:t>
            </w:r>
          </w:p>
        </w:tc>
        <w:tc>
          <w:tcPr>
            <w:tcW w:w="2754" w:type="dxa"/>
          </w:tcPr>
          <w:p w14:paraId="48178883" w14:textId="454173E1" w:rsidR="00C734FD" w:rsidRDefault="00733F1C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204A6" wp14:editId="69F3B3B1">
                  <wp:extent cx="1605915" cy="1137285"/>
                  <wp:effectExtent l="0" t="0" r="0" b="5715"/>
                  <wp:docPr id="2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B68" w14:paraId="0BB61572" w14:textId="77777777" w:rsidTr="00E33B4B">
        <w:tc>
          <w:tcPr>
            <w:tcW w:w="1188" w:type="dxa"/>
          </w:tcPr>
          <w:p w14:paraId="3B7AD436" w14:textId="77777777" w:rsidR="00AE6B68" w:rsidRDefault="00AE6B68" w:rsidP="00E525C7"/>
        </w:tc>
        <w:tc>
          <w:tcPr>
            <w:tcW w:w="6930" w:type="dxa"/>
          </w:tcPr>
          <w:p w14:paraId="3AD39D37" w14:textId="0120F57C" w:rsidR="00AE6B68" w:rsidRPr="006244CB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A000B3">
              <w:rPr>
                <w:rFonts w:asciiTheme="majorHAnsi" w:hAnsiTheme="majorHAnsi"/>
                <w:b/>
                <w:sz w:val="22"/>
                <w:szCs w:val="22"/>
              </w:rPr>
              <w:t>Identify possible interventions/strategies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for identified </w:t>
            </w:r>
            <w:r>
              <w:rPr>
                <w:rFonts w:asciiTheme="majorHAnsi" w:hAnsiTheme="majorHAnsi"/>
                <w:sz w:val="22"/>
                <w:szCs w:val="22"/>
              </w:rPr>
              <w:t>replacement and related skills. Align or connect the areas of challenge (Section 1), strengths (Section 3) with the selected strategies.</w:t>
            </w:r>
            <w:r w:rsidR="00282288">
              <w:rPr>
                <w:rFonts w:asciiTheme="majorHAnsi" w:hAnsiTheme="majorHAnsi"/>
                <w:sz w:val="22"/>
                <w:szCs w:val="22"/>
              </w:rPr>
              <w:t xml:space="preserve">  Guiding questions to help choose interventions are provided.  After choosing strategies/interventions, a strategy checklist is provided to be sure the team has covered all areas.</w:t>
            </w:r>
          </w:p>
          <w:p w14:paraId="63432191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16BA8AB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A327EAA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E3211BB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22BDC5A" w14:textId="75E5DE1B" w:rsidR="00AE6B68" w:rsidRPr="006244CB" w:rsidRDefault="00AE6B68" w:rsidP="00AE6B6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17B16681" w14:textId="43551BFC" w:rsidR="00AE6B68" w:rsidRDefault="00733F1C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B4539" wp14:editId="206AB133">
                  <wp:extent cx="1605915" cy="1207770"/>
                  <wp:effectExtent l="0" t="0" r="0" b="11430"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28F">
              <w:rPr>
                <w:noProof/>
              </w:rPr>
              <w:drawing>
                <wp:inline distT="0" distB="0" distL="0" distR="0" wp14:anchorId="6C4368B5" wp14:editId="7A7D2B6A">
                  <wp:extent cx="1605915" cy="1207770"/>
                  <wp:effectExtent l="0" t="0" r="0" b="11430"/>
                  <wp:docPr id="2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28F">
              <w:rPr>
                <w:noProof/>
              </w:rPr>
              <w:drawing>
                <wp:inline distT="0" distB="0" distL="0" distR="0" wp14:anchorId="2DB635C6" wp14:editId="1E061703">
                  <wp:extent cx="1605915" cy="1207770"/>
                  <wp:effectExtent l="0" t="0" r="0" b="11430"/>
                  <wp:docPr id="3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28F">
              <w:rPr>
                <w:noProof/>
              </w:rPr>
              <w:drawing>
                <wp:inline distT="0" distB="0" distL="0" distR="0" wp14:anchorId="5E44E420" wp14:editId="2B9D0EFF">
                  <wp:extent cx="1605915" cy="145351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B68" w14:paraId="4EAD64AB" w14:textId="77777777" w:rsidTr="00E33B4B">
        <w:tc>
          <w:tcPr>
            <w:tcW w:w="1188" w:type="dxa"/>
          </w:tcPr>
          <w:p w14:paraId="63615AD4" w14:textId="77777777" w:rsidR="00AE6B68" w:rsidRDefault="00AE6B68" w:rsidP="00E525C7"/>
        </w:tc>
        <w:tc>
          <w:tcPr>
            <w:tcW w:w="6930" w:type="dxa"/>
          </w:tcPr>
          <w:p w14:paraId="25170E35" w14:textId="5E79B8B1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Choose the </w:t>
            </w:r>
            <w:r w:rsidRPr="00A000B3">
              <w:rPr>
                <w:rFonts w:asciiTheme="majorHAnsi" w:hAnsiTheme="majorHAnsi"/>
                <w:b/>
                <w:sz w:val="22"/>
                <w:szCs w:val="22"/>
              </w:rPr>
              <w:t>interventions/strategies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/supports</w:t>
            </w:r>
            <w:r w:rsidRPr="00A000B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for the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INITIAL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implementation of the plan. Strategies to: </w:t>
            </w:r>
            <w:r w:rsidRPr="00A000B3">
              <w:rPr>
                <w:rFonts w:asciiTheme="majorHAnsi" w:hAnsiTheme="majorHAnsi"/>
                <w:b/>
                <w:sz w:val="22"/>
                <w:szCs w:val="22"/>
              </w:rPr>
              <w:t xml:space="preserve">teach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the new skills to 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 xml:space="preserve">replace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behaviors, 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>reinforce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new skills, 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>change triggers and setting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e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>vents,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>use strengths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and individual 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>mot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ivators. </w:t>
            </w:r>
          </w:p>
          <w:p w14:paraId="0088D422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C3EDDC4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2CE71A3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4EA397E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8AC6C9B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9CF3FA1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850E0DE" w14:textId="77777777" w:rsidR="00AE6B68" w:rsidRPr="006244CB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41CF744C" w14:textId="546FD489" w:rsidR="00AE6B68" w:rsidRDefault="0001428F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96A2D" wp14:editId="72AB3B74">
                  <wp:extent cx="1605915" cy="1207770"/>
                  <wp:effectExtent l="0" t="0" r="0" b="11430"/>
                  <wp:docPr id="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B68" w14:paraId="750BDA78" w14:textId="77777777" w:rsidTr="00E33B4B">
        <w:tc>
          <w:tcPr>
            <w:tcW w:w="1188" w:type="dxa"/>
          </w:tcPr>
          <w:p w14:paraId="6CFBE4E3" w14:textId="77777777" w:rsidR="00AE6B68" w:rsidRDefault="00AE6B68" w:rsidP="00E525C7"/>
        </w:tc>
        <w:tc>
          <w:tcPr>
            <w:tcW w:w="6930" w:type="dxa"/>
          </w:tcPr>
          <w:p w14:paraId="1E0A86D3" w14:textId="77777777" w:rsidR="00AE6B68" w:rsidRPr="006244CB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sz w:val="22"/>
                <w:szCs w:val="22"/>
              </w:rPr>
              <w:t xml:space="preserve">Use 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>Strategy Assessment and Revision Worksheet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and Guiding Questions sheet to review strategies that will be part of the behavior plan</w:t>
            </w:r>
          </w:p>
          <w:p w14:paraId="0F609468" w14:textId="77777777" w:rsidR="00AE6B68" w:rsidRPr="006244CB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636C04F4" w14:textId="013A3847" w:rsidR="00AE6B68" w:rsidRDefault="0001428F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32488" wp14:editId="52C240BB">
                  <wp:extent cx="1605915" cy="1781810"/>
                  <wp:effectExtent l="0" t="0" r="0" b="0"/>
                  <wp:docPr id="4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A18F3" w14:textId="2FF2F18E" w:rsidR="00AE6B68" w:rsidRDefault="0001428F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CBBF9" wp14:editId="6D2B4495">
                  <wp:extent cx="1605915" cy="1805305"/>
                  <wp:effectExtent l="0" t="0" r="0" b="0"/>
                  <wp:docPr id="4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EB2" w14:paraId="63666AAF" w14:textId="77777777" w:rsidTr="00E33B4B">
        <w:tc>
          <w:tcPr>
            <w:tcW w:w="1188" w:type="dxa"/>
          </w:tcPr>
          <w:p w14:paraId="4784BE24" w14:textId="77777777" w:rsidR="00751EB2" w:rsidRDefault="00751EB2" w:rsidP="00E525C7"/>
        </w:tc>
        <w:tc>
          <w:tcPr>
            <w:tcW w:w="6930" w:type="dxa"/>
          </w:tcPr>
          <w:p w14:paraId="4A7F4CEF" w14:textId="6B17B1E2" w:rsidR="00751EB2" w:rsidRPr="006244CB" w:rsidRDefault="00751EB2" w:rsidP="00E525C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If in a school district or agency, transfer information to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approved or preferred behavior plan form</w:t>
            </w:r>
          </w:p>
        </w:tc>
        <w:tc>
          <w:tcPr>
            <w:tcW w:w="2754" w:type="dxa"/>
          </w:tcPr>
          <w:p w14:paraId="10B74F35" w14:textId="77777777" w:rsidR="00751EB2" w:rsidRPr="00307A10" w:rsidRDefault="00751EB2" w:rsidP="00E525C7">
            <w:pPr>
              <w:jc w:val="center"/>
              <w:rPr>
                <w:noProof/>
              </w:rPr>
            </w:pPr>
          </w:p>
        </w:tc>
      </w:tr>
      <w:tr w:rsidR="00AE6B68" w14:paraId="73024AC9" w14:textId="77777777" w:rsidTr="00E33B4B">
        <w:tc>
          <w:tcPr>
            <w:tcW w:w="1188" w:type="dxa"/>
          </w:tcPr>
          <w:p w14:paraId="62C936A3" w14:textId="77777777" w:rsidR="00AE6B68" w:rsidRDefault="00AE6B68" w:rsidP="00E525C7"/>
        </w:tc>
        <w:tc>
          <w:tcPr>
            <w:tcW w:w="6930" w:type="dxa"/>
          </w:tcPr>
          <w:p w14:paraId="087C9DE3" w14:textId="77777777" w:rsidR="00AE6B68" w:rsidRPr="00124E23" w:rsidRDefault="00AE6B68" w:rsidP="00E525C7">
            <w:pPr>
              <w:rPr>
                <w:rFonts w:asciiTheme="majorHAnsi" w:hAnsiTheme="majorHAnsi"/>
                <w:b/>
                <w:sz w:val="22"/>
                <w:szCs w:val="22"/>
                <w:u w:val="single"/>
              </w:rPr>
            </w:pPr>
            <w:r w:rsidRPr="00124E23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Optional Forms:</w:t>
            </w:r>
          </w:p>
          <w:p w14:paraId="25A1164D" w14:textId="3AE0ABE9" w:rsidR="00AE6B68" w:rsidRPr="006244CB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  <w:r w:rsidRPr="006244CB">
              <w:rPr>
                <w:rFonts w:asciiTheme="majorHAnsi" w:hAnsiTheme="majorHAnsi"/>
                <w:sz w:val="22"/>
                <w:szCs w:val="22"/>
              </w:rPr>
              <w:t xml:space="preserve">Fill in </w:t>
            </w:r>
            <w:r w:rsidRPr="005B0E8B">
              <w:rPr>
                <w:rFonts w:asciiTheme="majorHAnsi" w:hAnsiTheme="majorHAnsi"/>
                <w:b/>
                <w:sz w:val="22"/>
                <w:szCs w:val="22"/>
              </w:rPr>
              <w:t>Action Steps for Behavior Support Plan</w:t>
            </w:r>
            <w:r w:rsidRPr="006244CB">
              <w:rPr>
                <w:rFonts w:asciiTheme="majorHAnsi" w:hAnsiTheme="majorHAnsi"/>
                <w:sz w:val="22"/>
                <w:szCs w:val="22"/>
              </w:rPr>
              <w:t xml:space="preserve"> Sheet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to help organize next steps.</w:t>
            </w:r>
          </w:p>
        </w:tc>
        <w:tc>
          <w:tcPr>
            <w:tcW w:w="2754" w:type="dxa"/>
          </w:tcPr>
          <w:p w14:paraId="02E99040" w14:textId="77777777" w:rsidR="00AE6B68" w:rsidRDefault="00AE6B68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16517" wp14:editId="3AE00DAE">
                  <wp:extent cx="1544554" cy="1132114"/>
                  <wp:effectExtent l="0" t="0" r="5080" b="1143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89" cy="113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FA225" w14:textId="77777777" w:rsidR="00AE6B68" w:rsidRDefault="00AE6B68" w:rsidP="00103AEA"/>
          <w:p w14:paraId="2FE15839" w14:textId="26AE3F2C" w:rsidR="00AE6B68" w:rsidRDefault="00AE6B68" w:rsidP="00E525C7"/>
        </w:tc>
      </w:tr>
      <w:tr w:rsidR="00AE6B68" w14:paraId="20251D63" w14:textId="77777777" w:rsidTr="00E33B4B">
        <w:tc>
          <w:tcPr>
            <w:tcW w:w="1188" w:type="dxa"/>
          </w:tcPr>
          <w:p w14:paraId="4455C6C9" w14:textId="77777777" w:rsidR="00AE6B68" w:rsidRDefault="00AE6B68" w:rsidP="00E525C7"/>
        </w:tc>
        <w:tc>
          <w:tcPr>
            <w:tcW w:w="6930" w:type="dxa"/>
          </w:tcPr>
          <w:p w14:paraId="2D595077" w14:textId="582FED73" w:rsidR="00AE6B68" w:rsidRPr="006244CB" w:rsidRDefault="00AE6B68" w:rsidP="00AE6B6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Fill in </w:t>
            </w:r>
            <w:r w:rsidRPr="00103AEA">
              <w:rPr>
                <w:rFonts w:asciiTheme="majorHAnsi" w:hAnsiTheme="majorHAnsi"/>
                <w:b/>
                <w:sz w:val="22"/>
                <w:szCs w:val="22"/>
              </w:rPr>
              <w:t xml:space="preserve">Review and Check Plan </w:t>
            </w:r>
            <w:r>
              <w:rPr>
                <w:rFonts w:asciiTheme="majorHAnsi" w:hAnsiTheme="majorHAnsi"/>
                <w:sz w:val="22"/>
                <w:szCs w:val="22"/>
              </w:rPr>
              <w:t>Sheet to see if plan addresses all areas.</w:t>
            </w:r>
          </w:p>
          <w:p w14:paraId="29B7DD6B" w14:textId="77777777" w:rsidR="00AE6B68" w:rsidRDefault="00AE6B68" w:rsidP="00E525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54" w:type="dxa"/>
          </w:tcPr>
          <w:p w14:paraId="0DB627E4" w14:textId="05BA537B" w:rsidR="00AE6B68" w:rsidRDefault="00AE6B68" w:rsidP="00E52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136A7" wp14:editId="0D3A7B83">
                  <wp:extent cx="1605915" cy="1055370"/>
                  <wp:effectExtent l="0" t="0" r="0" b="1143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EB2" w14:paraId="386DD797" w14:textId="77777777" w:rsidTr="00E33B4B">
        <w:tc>
          <w:tcPr>
            <w:tcW w:w="1188" w:type="dxa"/>
          </w:tcPr>
          <w:p w14:paraId="4F436565" w14:textId="77777777" w:rsidR="00751EB2" w:rsidRDefault="00751EB2" w:rsidP="00E525C7"/>
        </w:tc>
        <w:tc>
          <w:tcPr>
            <w:tcW w:w="6930" w:type="dxa"/>
          </w:tcPr>
          <w:p w14:paraId="6795A609" w14:textId="06F0FAD9" w:rsidR="00751EB2" w:rsidRPr="00751EB2" w:rsidRDefault="00751EB2" w:rsidP="00AE6B6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Fill in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Actions and Reactions of Others Form </w:t>
            </w:r>
            <w:r>
              <w:rPr>
                <w:rFonts w:asciiTheme="majorHAnsi" w:hAnsiTheme="majorHAnsi"/>
                <w:sz w:val="22"/>
                <w:szCs w:val="22"/>
              </w:rPr>
              <w:t>as part of antecedent/consequence discussion.</w:t>
            </w:r>
          </w:p>
        </w:tc>
        <w:tc>
          <w:tcPr>
            <w:tcW w:w="2754" w:type="dxa"/>
          </w:tcPr>
          <w:p w14:paraId="730F9902" w14:textId="70F8CCDE" w:rsidR="00751EB2" w:rsidRDefault="00751EB2" w:rsidP="00E525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B1B0D7" wp14:editId="263C4391">
                  <wp:extent cx="1605915" cy="1184275"/>
                  <wp:effectExtent l="0" t="0" r="0" b="9525"/>
                  <wp:docPr id="4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EB2" w14:paraId="7D4DB0B1" w14:textId="77777777" w:rsidTr="00E33B4B">
        <w:tc>
          <w:tcPr>
            <w:tcW w:w="1188" w:type="dxa"/>
          </w:tcPr>
          <w:p w14:paraId="5D48BB48" w14:textId="77777777" w:rsidR="00751EB2" w:rsidRDefault="00751EB2" w:rsidP="00E525C7"/>
        </w:tc>
        <w:tc>
          <w:tcPr>
            <w:tcW w:w="6930" w:type="dxa"/>
          </w:tcPr>
          <w:p w14:paraId="4A45AC9F" w14:textId="42FB232A" w:rsidR="00751EB2" w:rsidRPr="00751EB2" w:rsidRDefault="00751EB2" w:rsidP="00AE6B6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If you want more space for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Substitute/Replacement and Related Skills Identification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and to list your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Plan to Reinforce and Teach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those skills, fill in the </w:t>
            </w:r>
            <w:r w:rsidR="00124E23">
              <w:rPr>
                <w:rFonts w:asciiTheme="majorHAnsi" w:hAnsiTheme="majorHAnsi"/>
                <w:sz w:val="22"/>
                <w:szCs w:val="22"/>
              </w:rPr>
              <w:t>full-page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form of each.</w:t>
            </w:r>
          </w:p>
        </w:tc>
        <w:tc>
          <w:tcPr>
            <w:tcW w:w="2754" w:type="dxa"/>
          </w:tcPr>
          <w:p w14:paraId="6DFC2614" w14:textId="5796F031" w:rsidR="00751EB2" w:rsidRDefault="0029559C" w:rsidP="00E525C7">
            <w:pPr>
              <w:jc w:val="center"/>
              <w:rPr>
                <w:noProof/>
              </w:rPr>
            </w:pPr>
            <w:bookmarkStart w:id="0" w:name="_GoBack"/>
            <w:r w:rsidRPr="0029559C">
              <w:rPr>
                <w:noProof/>
              </w:rPr>
              <w:drawing>
                <wp:inline distT="0" distB="0" distL="0" distR="0" wp14:anchorId="54895DE4" wp14:editId="34E3E8B8">
                  <wp:extent cx="1530343" cy="1161827"/>
                  <wp:effectExtent l="0" t="0" r="0" b="6985"/>
                  <wp:docPr id="5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37" cy="116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drawing>
                <wp:inline distT="0" distB="0" distL="0" distR="0" wp14:anchorId="01A36432" wp14:editId="575B5751">
                  <wp:extent cx="1605915" cy="1207770"/>
                  <wp:effectExtent l="0" t="0" r="0" b="11430"/>
                  <wp:docPr id="5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5C97B" w14:textId="77777777" w:rsidR="00753513" w:rsidRDefault="00753513"/>
    <w:sectPr w:rsidR="00753513" w:rsidSect="00753513">
      <w:headerReference w:type="default" r:id="rId33"/>
      <w:footerReference w:type="default" r:id="rId3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F56AA" w14:textId="77777777" w:rsidR="0001428F" w:rsidRDefault="0001428F" w:rsidP="000C5925">
      <w:r>
        <w:separator/>
      </w:r>
    </w:p>
  </w:endnote>
  <w:endnote w:type="continuationSeparator" w:id="0">
    <w:p w14:paraId="75005DA7" w14:textId="77777777" w:rsidR="0001428F" w:rsidRDefault="0001428F" w:rsidP="000C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A0532" w14:textId="0DF0F11A" w:rsidR="0001428F" w:rsidRDefault="0001428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85B16" wp14:editId="776FD1B0">
          <wp:simplePos x="0" y="0"/>
          <wp:positionH relativeFrom="column">
            <wp:posOffset>1994535</wp:posOffset>
          </wp:positionH>
          <wp:positionV relativeFrom="paragraph">
            <wp:posOffset>180975</wp:posOffset>
          </wp:positionV>
          <wp:extent cx="1160780" cy="224155"/>
          <wp:effectExtent l="0" t="0" r="7620" b="4445"/>
          <wp:wrapSquare wrapText="bothSides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224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56824" w14:textId="77777777" w:rsidR="0001428F" w:rsidRDefault="0001428F" w:rsidP="000C5925">
      <w:r>
        <w:separator/>
      </w:r>
    </w:p>
  </w:footnote>
  <w:footnote w:type="continuationSeparator" w:id="0">
    <w:p w14:paraId="466D28A2" w14:textId="77777777" w:rsidR="0001428F" w:rsidRDefault="0001428F" w:rsidP="000C59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6EE35" w14:textId="77777777" w:rsidR="0001428F" w:rsidRPr="000C5925" w:rsidRDefault="0001428F" w:rsidP="000C5925">
    <w:pPr>
      <w:pStyle w:val="Header"/>
      <w:jc w:val="center"/>
      <w:rPr>
        <w:rFonts w:asciiTheme="majorHAnsi" w:hAnsiTheme="majorHAnsi"/>
        <w:b/>
        <w:sz w:val="32"/>
      </w:rPr>
    </w:pPr>
    <w:r w:rsidRPr="000C5925">
      <w:rPr>
        <w:rFonts w:asciiTheme="majorHAnsi" w:hAnsiTheme="majorHAnsi"/>
        <w:b/>
        <w:sz w:val="32"/>
      </w:rPr>
      <w:t>Creating an Individualized Behavior Support Plan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D478B"/>
    <w:multiLevelType w:val="hybridMultilevel"/>
    <w:tmpl w:val="B09284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25"/>
    <w:rsid w:val="0001428F"/>
    <w:rsid w:val="000311E6"/>
    <w:rsid w:val="000C5925"/>
    <w:rsid w:val="00103AEA"/>
    <w:rsid w:val="00116364"/>
    <w:rsid w:val="00124E23"/>
    <w:rsid w:val="00282288"/>
    <w:rsid w:val="0029559C"/>
    <w:rsid w:val="00575A1B"/>
    <w:rsid w:val="005F5F2C"/>
    <w:rsid w:val="0066479C"/>
    <w:rsid w:val="0070244B"/>
    <w:rsid w:val="00705C85"/>
    <w:rsid w:val="00733F1C"/>
    <w:rsid w:val="00751EB2"/>
    <w:rsid w:val="00753513"/>
    <w:rsid w:val="00AE6B68"/>
    <w:rsid w:val="00AF2391"/>
    <w:rsid w:val="00C734FD"/>
    <w:rsid w:val="00E33B4B"/>
    <w:rsid w:val="00E525C7"/>
    <w:rsid w:val="00E65172"/>
    <w:rsid w:val="00F05F40"/>
    <w:rsid w:val="00F20401"/>
    <w:rsid w:val="00FB26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C332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2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5925"/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59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9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25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C59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92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59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925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2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5925"/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59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9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25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C59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92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59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925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506</Words>
  <Characters>2890</Characters>
  <Application>Microsoft Macintosh Word</Application>
  <DocSecurity>0</DocSecurity>
  <Lines>24</Lines>
  <Paragraphs>6</Paragraphs>
  <ScaleCrop>false</ScaleCrop>
  <Company>OCALI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OCALI</dc:creator>
  <cp:keywords/>
  <dc:description/>
  <cp:lastModifiedBy>Wendy Szakacs</cp:lastModifiedBy>
  <cp:revision>2</cp:revision>
  <dcterms:created xsi:type="dcterms:W3CDTF">2013-09-09T20:03:00Z</dcterms:created>
  <dcterms:modified xsi:type="dcterms:W3CDTF">2013-09-09T20:03:00Z</dcterms:modified>
</cp:coreProperties>
</file>